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表1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江苏省“学生资助宣传画”征集评选报名表</w:t>
      </w:r>
    </w:p>
    <w:bookmarkEnd w:id="0"/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728"/>
        <w:gridCol w:w="2060"/>
        <w:gridCol w:w="1665"/>
        <w:gridCol w:w="2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  <w:t>个人信息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性别</w:t>
            </w:r>
          </w:p>
        </w:tc>
        <w:tc>
          <w:tcPr>
            <w:tcW w:w="2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出生年月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学校</w:t>
            </w:r>
          </w:p>
        </w:tc>
        <w:tc>
          <w:tcPr>
            <w:tcW w:w="2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专业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年级</w:t>
            </w:r>
          </w:p>
        </w:tc>
        <w:tc>
          <w:tcPr>
            <w:tcW w:w="2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电子邮箱</w:t>
            </w:r>
          </w:p>
        </w:tc>
        <w:tc>
          <w:tcPr>
            <w:tcW w:w="2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  <w:t>作品信息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作品名称</w:t>
            </w:r>
          </w:p>
        </w:tc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设计采用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主要元素</w:t>
            </w:r>
          </w:p>
        </w:tc>
        <w:tc>
          <w:tcPr>
            <w:tcW w:w="21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46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7576" w:type="dxa"/>
            <w:gridSpan w:val="4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设计说明（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100字以内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  <w:t>）：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8522" w:type="dxa"/>
            <w:gridSpan w:val="5"/>
          </w:tcPr>
          <w:p>
            <w:pPr>
              <w:jc w:val="left"/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vertAlign w:val="baseline"/>
                <w:lang w:eastAsia="zh-CN"/>
              </w:rPr>
              <w:t>特别声明：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本人承诺此设计作品为原创，未侵犯他人著作权及相关权利，如出现任何版权方面的法律纠纷，本人承担一切责任；若本作品最终入选，本人同意省学生资助管理中心根据工作宣传需要无偿使用作品。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eastAsia="zh-CN"/>
              </w:rPr>
              <w:t>本人签名：</w:t>
            </w:r>
          </w:p>
          <w:p>
            <w:pPr>
              <w:jc w:val="righ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专业：只有中职校和高校学生填写；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作品名称：结合作品内容为宣传画起一个名字，要求20字以内；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设计采用主要元素：填写宣传画采用的最主要的3-5个元素的名称，例如蒲公英、纸飞机等；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" w:hAnsi="仿宋" w:eastAsia="仿宋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设计理念说明：填写设计的思路、寓意等，要求100字以内。</w:t>
      </w:r>
    </w:p>
    <w:p/>
    <w:sectPr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C2B40"/>
    <w:multiLevelType w:val="singleLevel"/>
    <w:tmpl w:val="62EC2B4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B7D37"/>
    <w:rsid w:val="4D5B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2019-01-10T01:20:00Z</dcterms:created>
  <dc:creator>injor's flamenco</dc:creator>
  <cp:lastModifiedBy>injor's flamenco</cp:lastModifiedBy>
  <dcterms:modified xsi:type="dcterms:W3CDTF">2019-01-10T01:21:02Z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