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426"/>
          <w:tab w:val="left" w:pos="8931"/>
        </w:tabs>
        <w:autoSpaceDE w:val="0"/>
        <w:autoSpaceDN w:val="0"/>
        <w:snapToGrid/>
        <w:spacing w:line="540" w:lineRule="exact"/>
        <w:ind w:firstLine="0"/>
        <w:rPr>
          <w:rFonts w:hint="eastAsia" w:ascii="黑体" w:hAnsi="黑体" w:eastAsia="黑体" w:cs="Times New Roman"/>
          <w:snapToGrid w:val="0"/>
          <w:kern w:val="0"/>
          <w:sz w:val="32"/>
          <w:szCs w:val="20"/>
        </w:rPr>
      </w:pPr>
      <w:r>
        <w:rPr>
          <w:rFonts w:hint="eastAsia" w:ascii="黑体" w:hAnsi="黑体" w:eastAsia="黑体" w:cs="Times New Roman"/>
          <w:snapToGrid w:val="0"/>
          <w:kern w:val="0"/>
          <w:sz w:val="32"/>
          <w:szCs w:val="20"/>
        </w:rPr>
        <w:t>附件</w:t>
      </w:r>
    </w:p>
    <w:p>
      <w:pPr>
        <w:tabs>
          <w:tab w:val="left" w:pos="7426"/>
          <w:tab w:val="left" w:pos="8931"/>
        </w:tabs>
        <w:autoSpaceDE w:val="0"/>
        <w:autoSpaceDN w:val="0"/>
        <w:snapToGrid/>
        <w:spacing w:line="540" w:lineRule="exact"/>
        <w:ind w:firstLine="0"/>
        <w:rPr>
          <w:rFonts w:hint="eastAsia" w:ascii="黑体" w:hAnsi="黑体" w:eastAsia="黑体" w:cs="Times New Roman"/>
          <w:snapToGrid w:val="0"/>
          <w:kern w:val="0"/>
          <w:sz w:val="32"/>
          <w:szCs w:val="20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Times New Roman" w:hAnsi="Times New Roman" w:eastAsia="仿宋_GB2312" w:cs="Times New Roman"/>
          <w:b/>
          <w:bCs/>
          <w:color w:val="0000FF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2023年国家励志奖学金增补候选人名单</w:t>
      </w:r>
    </w:p>
    <w:tbl>
      <w:tblPr>
        <w:tblStyle w:val="2"/>
        <w:tblpPr w:leftFromText="180" w:rightFromText="180" w:vertAnchor="text" w:horzAnchor="page" w:tblpXSpec="center" w:tblpY="849"/>
        <w:tblOverlap w:val="never"/>
        <w:tblW w:w="65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400"/>
        <w:gridCol w:w="2200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汽车检测2201班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叶秀贞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新能源2203班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刘继洋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汽车检测2101班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路桥与港航工程学院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城轨工程2202班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刘学慈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路桥与港航工程学院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路桥与港航工程学院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道桥2109班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佘鑫宇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路桥与港航工程学院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道路检测2101班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顾佳羽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凌晨洁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现代物流2204班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刘巧玲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关务2202班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杨雨涵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会计2101班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丁安琪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运输管理学院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冷链物流2101班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史媛媛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贺学建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无人机2201班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建工2202班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边渝涵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周栩卉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建筑造价2205班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邱会宣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建筑造价2103班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潘进兰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装饰2102班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MTQ5MDVlMDliY2ZmMGNiZThlOTZiNzBhMzRjYjEifQ=="/>
  </w:docVars>
  <w:rsids>
    <w:rsidRoot w:val="4A784DF3"/>
    <w:rsid w:val="067C79B2"/>
    <w:rsid w:val="4A78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2023-11-13T02:59:00Z</dcterms:created>
  <dc:creator>小石头</dc:creator>
  <cp:lastModifiedBy>小石头</cp:lastModifiedBy>
  <cp:lastPrinted>2023-11-13T06:03:10Z</cp:lastPrinted>
  <dcterms:modified xsi:type="dcterms:W3CDTF">2023-11-13T06:38:59Z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6CEDEF881C1F428BAC2BE5841FEE6B7C_11</vt:lpwstr>
  </property>
</Properties>
</file>