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10FB" w:rsidRPr="00EA2066" w:rsidRDefault="000510FB" w:rsidP="000510FB">
      <w:pPr>
        <w:snapToGrid w:val="0"/>
        <w:spacing w:line="360" w:lineRule="auto"/>
        <w:jc w:val="left"/>
        <w:rPr>
          <w:rFonts w:eastAsia="仿宋"/>
          <w:color w:val="000000"/>
          <w:sz w:val="28"/>
          <w:szCs w:val="28"/>
        </w:rPr>
      </w:pPr>
      <w:r w:rsidRPr="00EA2066">
        <w:rPr>
          <w:rFonts w:eastAsia="仿宋" w:hint="eastAsia"/>
          <w:color w:val="000000"/>
          <w:sz w:val="28"/>
          <w:szCs w:val="28"/>
        </w:rPr>
        <w:t>附件：</w:t>
      </w:r>
    </w:p>
    <w:p w:rsidR="007F71AE" w:rsidRPr="00EA2066" w:rsidRDefault="007F71AE" w:rsidP="007F71AE">
      <w:pPr>
        <w:jc w:val="center"/>
        <w:rPr>
          <w:rFonts w:ascii="微软雅黑" w:eastAsia="微软雅黑" w:hAnsi="微软雅黑"/>
          <w:b/>
          <w:sz w:val="28"/>
          <w:szCs w:val="28"/>
        </w:rPr>
      </w:pPr>
      <w:r w:rsidRPr="00EA2066">
        <w:rPr>
          <w:rFonts w:ascii="微软雅黑" w:eastAsia="微软雅黑" w:hAnsi="微软雅黑" w:hint="eastAsia"/>
          <w:b/>
          <w:sz w:val="28"/>
          <w:szCs w:val="28"/>
        </w:rPr>
        <w:t>2021年度</w:t>
      </w:r>
      <w:r w:rsidR="00B218C9" w:rsidRPr="00EA2066">
        <w:rPr>
          <w:rFonts w:ascii="微软雅黑" w:eastAsia="微软雅黑" w:hAnsi="微软雅黑" w:hint="eastAsia"/>
          <w:b/>
          <w:sz w:val="28"/>
          <w:szCs w:val="28"/>
        </w:rPr>
        <w:t>江苏省交通运输职业教育</w:t>
      </w:r>
      <w:proofErr w:type="gramStart"/>
      <w:r w:rsidR="00B218C9" w:rsidRPr="00EA2066">
        <w:rPr>
          <w:rFonts w:ascii="微软雅黑" w:eastAsia="微软雅黑" w:hAnsi="微软雅黑" w:hint="eastAsia"/>
          <w:b/>
          <w:sz w:val="28"/>
          <w:szCs w:val="28"/>
        </w:rPr>
        <w:t>课程思政案例</w:t>
      </w:r>
      <w:proofErr w:type="gramEnd"/>
      <w:r w:rsidR="00AE3415" w:rsidRPr="00EA2066">
        <w:rPr>
          <w:rFonts w:ascii="微软雅黑" w:eastAsia="微软雅黑" w:hAnsi="微软雅黑" w:hint="eastAsia"/>
          <w:b/>
          <w:sz w:val="28"/>
          <w:szCs w:val="28"/>
        </w:rPr>
        <w:t>拟获奖</w:t>
      </w:r>
      <w:r w:rsidRPr="00EA2066">
        <w:rPr>
          <w:rFonts w:ascii="微软雅黑" w:eastAsia="微软雅黑" w:hAnsi="微软雅黑" w:hint="eastAsia"/>
          <w:b/>
          <w:sz w:val="28"/>
          <w:szCs w:val="28"/>
        </w:rPr>
        <w:t>名单</w:t>
      </w:r>
    </w:p>
    <w:tbl>
      <w:tblPr>
        <w:tblStyle w:val="a5"/>
        <w:tblW w:w="13781" w:type="dxa"/>
        <w:jc w:val="center"/>
        <w:tblLook w:val="04A0" w:firstRow="1" w:lastRow="0" w:firstColumn="1" w:lastColumn="0" w:noHBand="0" w:noVBand="1"/>
      </w:tblPr>
      <w:tblGrid>
        <w:gridCol w:w="740"/>
        <w:gridCol w:w="5767"/>
        <w:gridCol w:w="2693"/>
        <w:gridCol w:w="3186"/>
        <w:gridCol w:w="1395"/>
      </w:tblGrid>
      <w:tr w:rsidR="00334432" w:rsidTr="00EA2066">
        <w:trPr>
          <w:trHeight w:val="379"/>
          <w:tblHeader/>
          <w:jc w:val="center"/>
        </w:trPr>
        <w:tc>
          <w:tcPr>
            <w:tcW w:w="740" w:type="dxa"/>
            <w:vAlign w:val="center"/>
          </w:tcPr>
          <w:p w:rsidR="00E328B4" w:rsidRPr="00EA2066" w:rsidRDefault="009E1DFD" w:rsidP="00E328B4">
            <w:pPr>
              <w:jc w:val="center"/>
              <w:rPr>
                <w:rFonts w:ascii="微软雅黑" w:eastAsia="微软雅黑" w:hAnsi="微软雅黑"/>
                <w:b/>
                <w:sz w:val="24"/>
              </w:rPr>
            </w:pPr>
            <w:r w:rsidRPr="00EA2066">
              <w:rPr>
                <w:rFonts w:ascii="微软雅黑" w:eastAsia="微软雅黑" w:hAnsi="微软雅黑" w:hint="eastAsia"/>
                <w:b/>
                <w:sz w:val="24"/>
              </w:rPr>
              <w:t>编</w:t>
            </w:r>
            <w:r w:rsidR="00E328B4" w:rsidRPr="00EA2066">
              <w:rPr>
                <w:rFonts w:ascii="微软雅黑" w:eastAsia="微软雅黑" w:hAnsi="微软雅黑"/>
                <w:b/>
                <w:sz w:val="24"/>
              </w:rPr>
              <w:t>号</w:t>
            </w:r>
          </w:p>
        </w:tc>
        <w:tc>
          <w:tcPr>
            <w:tcW w:w="5767" w:type="dxa"/>
            <w:vAlign w:val="center"/>
          </w:tcPr>
          <w:p w:rsidR="00E328B4" w:rsidRPr="00EA2066" w:rsidRDefault="00B218C9" w:rsidP="00E328B4">
            <w:pPr>
              <w:jc w:val="center"/>
              <w:rPr>
                <w:rFonts w:ascii="微软雅黑" w:eastAsia="微软雅黑" w:hAnsi="微软雅黑"/>
                <w:b/>
                <w:sz w:val="24"/>
              </w:rPr>
            </w:pPr>
            <w:r w:rsidRPr="00EA2066">
              <w:rPr>
                <w:rFonts w:ascii="微软雅黑" w:eastAsia="微软雅黑" w:hAnsi="微软雅黑"/>
                <w:b/>
                <w:sz w:val="24"/>
              </w:rPr>
              <w:t>案例名称</w:t>
            </w:r>
          </w:p>
        </w:tc>
        <w:tc>
          <w:tcPr>
            <w:tcW w:w="2693" w:type="dxa"/>
            <w:vAlign w:val="center"/>
          </w:tcPr>
          <w:p w:rsidR="00E328B4" w:rsidRPr="00EA2066" w:rsidRDefault="00B96F37" w:rsidP="00E328B4">
            <w:pPr>
              <w:jc w:val="center"/>
              <w:rPr>
                <w:rFonts w:ascii="微软雅黑" w:eastAsia="微软雅黑" w:hAnsi="微软雅黑"/>
                <w:b/>
                <w:sz w:val="24"/>
              </w:rPr>
            </w:pPr>
            <w:r w:rsidRPr="00EA2066">
              <w:rPr>
                <w:rFonts w:ascii="微软雅黑" w:eastAsia="微软雅黑" w:hAnsi="微软雅黑"/>
                <w:b/>
                <w:sz w:val="24"/>
              </w:rPr>
              <w:t>获奖人</w:t>
            </w:r>
          </w:p>
        </w:tc>
        <w:tc>
          <w:tcPr>
            <w:tcW w:w="3186" w:type="dxa"/>
            <w:vAlign w:val="center"/>
          </w:tcPr>
          <w:p w:rsidR="00E328B4" w:rsidRPr="00EA2066" w:rsidRDefault="00B96F37" w:rsidP="00B96F37">
            <w:pPr>
              <w:jc w:val="center"/>
              <w:rPr>
                <w:rFonts w:ascii="微软雅黑" w:eastAsia="微软雅黑" w:hAnsi="微软雅黑"/>
                <w:b/>
                <w:sz w:val="24"/>
              </w:rPr>
            </w:pPr>
            <w:r w:rsidRPr="00EA2066">
              <w:rPr>
                <w:rFonts w:ascii="微软雅黑" w:eastAsia="微软雅黑" w:hAnsi="微软雅黑" w:hint="eastAsia"/>
                <w:b/>
                <w:sz w:val="24"/>
              </w:rPr>
              <w:t>所在</w:t>
            </w:r>
            <w:r w:rsidR="0086426E" w:rsidRPr="00EA2066">
              <w:rPr>
                <w:rFonts w:ascii="微软雅黑" w:eastAsia="微软雅黑" w:hAnsi="微软雅黑" w:hint="eastAsia"/>
                <w:b/>
                <w:sz w:val="24"/>
              </w:rPr>
              <w:t>单位</w:t>
            </w:r>
          </w:p>
        </w:tc>
        <w:tc>
          <w:tcPr>
            <w:tcW w:w="1395" w:type="dxa"/>
            <w:vAlign w:val="center"/>
          </w:tcPr>
          <w:p w:rsidR="00E328B4" w:rsidRPr="00EA2066" w:rsidRDefault="00B96F37" w:rsidP="00E328B4">
            <w:pPr>
              <w:jc w:val="center"/>
              <w:rPr>
                <w:rFonts w:ascii="微软雅黑" w:eastAsia="微软雅黑" w:hAnsi="微软雅黑"/>
                <w:b/>
                <w:sz w:val="24"/>
              </w:rPr>
            </w:pPr>
            <w:r w:rsidRPr="00EA2066">
              <w:rPr>
                <w:rFonts w:ascii="微软雅黑" w:eastAsia="微软雅黑" w:hAnsi="微软雅黑" w:hint="eastAsia"/>
                <w:b/>
                <w:sz w:val="24"/>
              </w:rPr>
              <w:t>获奖</w:t>
            </w:r>
            <w:r w:rsidRPr="00EA2066">
              <w:rPr>
                <w:rFonts w:ascii="微软雅黑" w:eastAsia="微软雅黑" w:hAnsi="微软雅黑"/>
                <w:b/>
                <w:sz w:val="24"/>
              </w:rPr>
              <w:t>等</w:t>
            </w:r>
            <w:r w:rsidR="00B218C9" w:rsidRPr="00EA2066">
              <w:rPr>
                <w:rFonts w:ascii="微软雅黑" w:eastAsia="微软雅黑" w:hAnsi="微软雅黑"/>
                <w:b/>
                <w:sz w:val="24"/>
              </w:rPr>
              <w:t>次</w:t>
            </w:r>
          </w:p>
        </w:tc>
      </w:tr>
      <w:tr w:rsidR="0086426E" w:rsidTr="00EA2066">
        <w:trPr>
          <w:jc w:val="center"/>
        </w:trPr>
        <w:tc>
          <w:tcPr>
            <w:tcW w:w="740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1</w:t>
            </w:r>
          </w:p>
        </w:tc>
        <w:tc>
          <w:tcPr>
            <w:tcW w:w="5767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服务国家战略</w:t>
            </w:r>
            <w:r w:rsidRPr="00EA2066">
              <w:rPr>
                <w:rFonts w:eastAsiaTheme="minorEastAsia"/>
                <w:color w:val="000000"/>
                <w:szCs w:val="21"/>
              </w:rPr>
              <w:t xml:space="preserve"> </w:t>
            </w:r>
            <w:r w:rsidRPr="00EA2066">
              <w:rPr>
                <w:rFonts w:eastAsiaTheme="minorEastAsia"/>
                <w:color w:val="000000"/>
                <w:szCs w:val="21"/>
              </w:rPr>
              <w:t>突出航海特色</w:t>
            </w:r>
          </w:p>
        </w:tc>
        <w:tc>
          <w:tcPr>
            <w:tcW w:w="2693" w:type="dxa"/>
            <w:vAlign w:val="center"/>
          </w:tcPr>
          <w:p w:rsidR="0086426E" w:rsidRPr="00EA2066" w:rsidRDefault="00B82774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proofErr w:type="gramStart"/>
            <w:r w:rsidRPr="00EA2066">
              <w:rPr>
                <w:rFonts w:eastAsiaTheme="minorEastAsia" w:hint="eastAsia"/>
                <w:color w:val="000000"/>
                <w:szCs w:val="21"/>
              </w:rPr>
              <w:t>程真启、胥</w:t>
            </w:r>
            <w:proofErr w:type="gramEnd"/>
            <w:r w:rsidRPr="00EA2066">
              <w:rPr>
                <w:rFonts w:eastAsiaTheme="minorEastAsia" w:hint="eastAsia"/>
                <w:color w:val="000000"/>
                <w:szCs w:val="21"/>
              </w:rPr>
              <w:t>青、季禹、高峰</w:t>
            </w:r>
          </w:p>
        </w:tc>
        <w:tc>
          <w:tcPr>
            <w:tcW w:w="3186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江苏航运</w:t>
            </w:r>
            <w:r w:rsidR="00C5416E" w:rsidRPr="00EA2066">
              <w:rPr>
                <w:rFonts w:eastAsiaTheme="minorEastAsia"/>
                <w:color w:val="000000"/>
                <w:szCs w:val="21"/>
              </w:rPr>
              <w:t>职业技术</w:t>
            </w:r>
            <w:r w:rsidRPr="00EA2066">
              <w:rPr>
                <w:rFonts w:eastAsiaTheme="minorEastAsia"/>
                <w:color w:val="000000"/>
                <w:szCs w:val="21"/>
              </w:rPr>
              <w:t>学院</w:t>
            </w:r>
          </w:p>
        </w:tc>
        <w:tc>
          <w:tcPr>
            <w:tcW w:w="1395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一等奖</w:t>
            </w:r>
          </w:p>
        </w:tc>
      </w:tr>
      <w:tr w:rsidR="0086426E" w:rsidTr="00EA2066">
        <w:trPr>
          <w:jc w:val="center"/>
        </w:trPr>
        <w:tc>
          <w:tcPr>
            <w:tcW w:w="740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2</w:t>
            </w:r>
          </w:p>
        </w:tc>
        <w:tc>
          <w:tcPr>
            <w:tcW w:w="5767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proofErr w:type="gramStart"/>
            <w:r w:rsidRPr="00EA2066">
              <w:rPr>
                <w:rFonts w:eastAsiaTheme="minorEastAsia"/>
                <w:color w:val="000000"/>
                <w:szCs w:val="21"/>
              </w:rPr>
              <w:t>建梦之</w:t>
            </w:r>
            <w:proofErr w:type="gramEnd"/>
            <w:r w:rsidRPr="00EA2066">
              <w:rPr>
                <w:rFonts w:eastAsiaTheme="minorEastAsia"/>
                <w:color w:val="000000"/>
                <w:szCs w:val="21"/>
              </w:rPr>
              <w:t>隧道</w:t>
            </w:r>
            <w:r w:rsidRPr="00EA2066">
              <w:rPr>
                <w:rFonts w:eastAsiaTheme="minorEastAsia"/>
                <w:color w:val="000000"/>
                <w:szCs w:val="21"/>
              </w:rPr>
              <w:t xml:space="preserve"> </w:t>
            </w:r>
            <w:r w:rsidRPr="00EA2066">
              <w:rPr>
                <w:rFonts w:eastAsiaTheme="minorEastAsia"/>
                <w:color w:val="000000"/>
                <w:szCs w:val="21"/>
              </w:rPr>
              <w:t>铸工匠精神</w:t>
            </w:r>
            <w:r w:rsidRPr="00EA2066">
              <w:rPr>
                <w:rFonts w:eastAsiaTheme="minorEastAsia"/>
                <w:color w:val="000000"/>
                <w:szCs w:val="21"/>
              </w:rPr>
              <w:t>-</w:t>
            </w:r>
            <w:r w:rsidRPr="00EA2066">
              <w:rPr>
                <w:rFonts w:eastAsiaTheme="minorEastAsia"/>
                <w:color w:val="000000"/>
                <w:szCs w:val="21"/>
              </w:rPr>
              <w:t>《隧道施工与维护》教学设计案例</w:t>
            </w:r>
          </w:p>
        </w:tc>
        <w:tc>
          <w:tcPr>
            <w:tcW w:w="2693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王玉华</w:t>
            </w:r>
            <w:r w:rsidRPr="00EA2066">
              <w:rPr>
                <w:rFonts w:eastAsiaTheme="minorEastAsia" w:hint="eastAsia"/>
                <w:color w:val="000000"/>
                <w:szCs w:val="21"/>
              </w:rPr>
              <w:t>、</w:t>
            </w:r>
            <w:r w:rsidRPr="00EA2066">
              <w:rPr>
                <w:rFonts w:eastAsiaTheme="minorEastAsia"/>
                <w:color w:val="000000"/>
                <w:szCs w:val="21"/>
              </w:rPr>
              <w:t>冯洪高</w:t>
            </w:r>
          </w:p>
        </w:tc>
        <w:tc>
          <w:tcPr>
            <w:tcW w:w="3186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南京铁道职业技术学院</w:t>
            </w:r>
          </w:p>
        </w:tc>
        <w:tc>
          <w:tcPr>
            <w:tcW w:w="1395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一等奖</w:t>
            </w:r>
          </w:p>
        </w:tc>
      </w:tr>
      <w:tr w:rsidR="0086426E" w:rsidTr="00EA2066">
        <w:trPr>
          <w:jc w:val="center"/>
        </w:trPr>
        <w:tc>
          <w:tcPr>
            <w:tcW w:w="740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3</w:t>
            </w:r>
          </w:p>
        </w:tc>
        <w:tc>
          <w:tcPr>
            <w:tcW w:w="5767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国际贸易实务课程</w:t>
            </w:r>
            <w:proofErr w:type="gramStart"/>
            <w:r w:rsidRPr="00EA2066">
              <w:rPr>
                <w:rFonts w:eastAsiaTheme="minorEastAsia"/>
                <w:color w:val="000000"/>
                <w:szCs w:val="21"/>
              </w:rPr>
              <w:t>思政改革</w:t>
            </w:r>
            <w:proofErr w:type="gramEnd"/>
            <w:r w:rsidRPr="00EA2066">
              <w:rPr>
                <w:rFonts w:eastAsiaTheme="minorEastAsia"/>
                <w:color w:val="000000"/>
                <w:szCs w:val="21"/>
              </w:rPr>
              <w:t>探索与实践</w:t>
            </w:r>
          </w:p>
        </w:tc>
        <w:tc>
          <w:tcPr>
            <w:tcW w:w="2693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郭云丽</w:t>
            </w:r>
            <w:r w:rsidRPr="00EA2066">
              <w:rPr>
                <w:rFonts w:eastAsiaTheme="minorEastAsia"/>
                <w:color w:val="000000"/>
                <w:szCs w:val="21"/>
              </w:rPr>
              <w:t xml:space="preserve"> </w:t>
            </w:r>
            <w:r w:rsidRPr="00EA2066">
              <w:rPr>
                <w:rFonts w:eastAsiaTheme="minorEastAsia"/>
                <w:color w:val="000000"/>
                <w:szCs w:val="21"/>
              </w:rPr>
              <w:t>陈静</w:t>
            </w:r>
          </w:p>
        </w:tc>
        <w:tc>
          <w:tcPr>
            <w:tcW w:w="3186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江苏海事职业技术学院</w:t>
            </w:r>
          </w:p>
        </w:tc>
        <w:tc>
          <w:tcPr>
            <w:tcW w:w="1395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一等奖</w:t>
            </w:r>
          </w:p>
        </w:tc>
      </w:tr>
      <w:tr w:rsidR="0086426E" w:rsidTr="00EA2066">
        <w:trPr>
          <w:jc w:val="center"/>
        </w:trPr>
        <w:tc>
          <w:tcPr>
            <w:tcW w:w="740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4</w:t>
            </w:r>
          </w:p>
        </w:tc>
        <w:tc>
          <w:tcPr>
            <w:tcW w:w="5767" w:type="dxa"/>
            <w:vAlign w:val="center"/>
          </w:tcPr>
          <w:p w:rsidR="0086426E" w:rsidRPr="00EA2066" w:rsidRDefault="006A6148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6A6148">
              <w:rPr>
                <w:rFonts w:eastAsiaTheme="minorEastAsia" w:hint="eastAsia"/>
                <w:color w:val="000000"/>
                <w:szCs w:val="21"/>
              </w:rPr>
              <w:t>创新产品推荐服务</w:t>
            </w:r>
            <w:r w:rsidRPr="006A6148">
              <w:rPr>
                <w:rFonts w:eastAsiaTheme="minorEastAsia" w:hint="eastAsia"/>
                <w:color w:val="000000"/>
                <w:szCs w:val="21"/>
              </w:rPr>
              <w:t xml:space="preserve">  </w:t>
            </w:r>
            <w:r w:rsidRPr="006A6148">
              <w:rPr>
                <w:rFonts w:eastAsiaTheme="minorEastAsia" w:hint="eastAsia"/>
                <w:color w:val="000000"/>
                <w:szCs w:val="21"/>
              </w:rPr>
              <w:t>塑造专业客户顾问</w:t>
            </w:r>
          </w:p>
        </w:tc>
        <w:tc>
          <w:tcPr>
            <w:tcW w:w="2693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proofErr w:type="gramStart"/>
            <w:r w:rsidRPr="00EA2066">
              <w:rPr>
                <w:rFonts w:eastAsiaTheme="minorEastAsia"/>
                <w:color w:val="000000"/>
                <w:szCs w:val="21"/>
              </w:rPr>
              <w:t>甘秀芹</w:t>
            </w:r>
            <w:proofErr w:type="gramEnd"/>
          </w:p>
        </w:tc>
        <w:tc>
          <w:tcPr>
            <w:tcW w:w="3186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南京交通职业技术学院</w:t>
            </w:r>
          </w:p>
        </w:tc>
        <w:tc>
          <w:tcPr>
            <w:tcW w:w="1395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一等奖</w:t>
            </w:r>
          </w:p>
        </w:tc>
      </w:tr>
      <w:tr w:rsidR="0086426E" w:rsidTr="00EA2066">
        <w:trPr>
          <w:jc w:val="center"/>
        </w:trPr>
        <w:tc>
          <w:tcPr>
            <w:tcW w:w="740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5</w:t>
            </w:r>
          </w:p>
        </w:tc>
        <w:tc>
          <w:tcPr>
            <w:tcW w:w="5767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桥梁上的移动音符</w:t>
            </w:r>
            <w:r w:rsidRPr="00EA2066">
              <w:rPr>
                <w:rFonts w:eastAsiaTheme="minorEastAsia"/>
                <w:color w:val="000000"/>
                <w:szCs w:val="21"/>
              </w:rPr>
              <w:t xml:space="preserve"> </w:t>
            </w:r>
            <w:r w:rsidRPr="00EA2066">
              <w:rPr>
                <w:rFonts w:eastAsiaTheme="minorEastAsia"/>
                <w:color w:val="000000"/>
                <w:szCs w:val="21"/>
              </w:rPr>
              <w:t>力学中</w:t>
            </w:r>
            <w:proofErr w:type="gramStart"/>
            <w:r w:rsidRPr="00EA2066">
              <w:rPr>
                <w:rFonts w:eastAsiaTheme="minorEastAsia"/>
                <w:color w:val="000000"/>
                <w:szCs w:val="21"/>
              </w:rPr>
              <w:t>的思政轨迹</w:t>
            </w:r>
            <w:proofErr w:type="gramEnd"/>
          </w:p>
        </w:tc>
        <w:tc>
          <w:tcPr>
            <w:tcW w:w="2693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崔海军</w:t>
            </w:r>
          </w:p>
        </w:tc>
        <w:tc>
          <w:tcPr>
            <w:tcW w:w="3186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扬州工业职业技术学院</w:t>
            </w:r>
          </w:p>
        </w:tc>
        <w:tc>
          <w:tcPr>
            <w:tcW w:w="1395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一等奖</w:t>
            </w:r>
          </w:p>
        </w:tc>
      </w:tr>
      <w:tr w:rsidR="0086426E" w:rsidTr="00EA2066">
        <w:trPr>
          <w:jc w:val="center"/>
        </w:trPr>
        <w:tc>
          <w:tcPr>
            <w:tcW w:w="740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6</w:t>
            </w:r>
          </w:p>
        </w:tc>
        <w:tc>
          <w:tcPr>
            <w:tcW w:w="5767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精于勤</w:t>
            </w:r>
            <w:r w:rsidRPr="00EA2066">
              <w:rPr>
                <w:rFonts w:eastAsiaTheme="minorEastAsia"/>
                <w:color w:val="000000"/>
                <w:szCs w:val="21"/>
              </w:rPr>
              <w:t>·</w:t>
            </w:r>
            <w:r w:rsidRPr="00EA2066">
              <w:rPr>
                <w:rFonts w:eastAsiaTheme="minorEastAsia"/>
                <w:color w:val="000000"/>
                <w:szCs w:val="21"/>
              </w:rPr>
              <w:t>诚于心</w:t>
            </w:r>
            <w:r w:rsidRPr="00EA2066">
              <w:rPr>
                <w:rFonts w:eastAsiaTheme="minorEastAsia"/>
                <w:color w:val="000000"/>
                <w:szCs w:val="21"/>
              </w:rPr>
              <w:t xml:space="preserve"> – </w:t>
            </w:r>
            <w:r w:rsidRPr="00EA2066">
              <w:rPr>
                <w:rFonts w:eastAsiaTheme="minorEastAsia"/>
                <w:color w:val="000000"/>
                <w:szCs w:val="21"/>
              </w:rPr>
              <w:t>比亚</w:t>
            </w:r>
            <w:proofErr w:type="gramStart"/>
            <w:r w:rsidRPr="00EA2066">
              <w:rPr>
                <w:rFonts w:eastAsiaTheme="minorEastAsia"/>
                <w:color w:val="000000"/>
                <w:szCs w:val="21"/>
              </w:rPr>
              <w:t>迪</w:t>
            </w:r>
            <w:proofErr w:type="gramEnd"/>
            <w:r w:rsidRPr="00EA2066">
              <w:rPr>
                <w:rFonts w:eastAsiaTheme="minorEastAsia"/>
                <w:color w:val="000000"/>
                <w:szCs w:val="21"/>
              </w:rPr>
              <w:t>e</w:t>
            </w:r>
            <w:r w:rsidRPr="00EA2066">
              <w:rPr>
                <w:rFonts w:eastAsiaTheme="minorEastAsia"/>
                <w:color w:val="000000"/>
                <w:szCs w:val="21"/>
              </w:rPr>
              <w:t>系高压系统检修</w:t>
            </w:r>
          </w:p>
        </w:tc>
        <w:tc>
          <w:tcPr>
            <w:tcW w:w="2693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王文凯</w:t>
            </w:r>
          </w:p>
        </w:tc>
        <w:tc>
          <w:tcPr>
            <w:tcW w:w="3186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南京工业职业技术大学</w:t>
            </w:r>
          </w:p>
        </w:tc>
        <w:tc>
          <w:tcPr>
            <w:tcW w:w="1395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一等奖</w:t>
            </w:r>
          </w:p>
        </w:tc>
      </w:tr>
      <w:tr w:rsidR="0086426E" w:rsidTr="00EA2066">
        <w:trPr>
          <w:jc w:val="center"/>
        </w:trPr>
        <w:tc>
          <w:tcPr>
            <w:tcW w:w="740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7</w:t>
            </w:r>
          </w:p>
        </w:tc>
        <w:tc>
          <w:tcPr>
            <w:tcW w:w="5767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以史为鉴</w:t>
            </w:r>
            <w:proofErr w:type="gramStart"/>
            <w:r w:rsidRPr="00EA2066">
              <w:rPr>
                <w:rFonts w:eastAsiaTheme="minorEastAsia"/>
                <w:color w:val="000000"/>
                <w:szCs w:val="21"/>
              </w:rPr>
              <w:t>挖掘思政元素</w:t>
            </w:r>
            <w:proofErr w:type="gramEnd"/>
            <w:r w:rsidRPr="00EA2066">
              <w:rPr>
                <w:rFonts w:eastAsiaTheme="minorEastAsia"/>
                <w:color w:val="000000"/>
                <w:szCs w:val="21"/>
              </w:rPr>
              <w:t xml:space="preserve"> </w:t>
            </w:r>
            <w:r w:rsidRPr="00EA2066">
              <w:rPr>
                <w:rFonts w:eastAsiaTheme="minorEastAsia"/>
                <w:color w:val="000000"/>
                <w:szCs w:val="21"/>
              </w:rPr>
              <w:t>以生为本铸造文化之魂</w:t>
            </w:r>
          </w:p>
        </w:tc>
        <w:tc>
          <w:tcPr>
            <w:tcW w:w="2693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陈莉、冯洪高</w:t>
            </w:r>
          </w:p>
        </w:tc>
        <w:tc>
          <w:tcPr>
            <w:tcW w:w="3186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南京铁道职业技术学院</w:t>
            </w:r>
          </w:p>
        </w:tc>
        <w:tc>
          <w:tcPr>
            <w:tcW w:w="1395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二等奖</w:t>
            </w:r>
          </w:p>
        </w:tc>
      </w:tr>
      <w:tr w:rsidR="0086426E" w:rsidTr="00EA2066">
        <w:trPr>
          <w:jc w:val="center"/>
        </w:trPr>
        <w:tc>
          <w:tcPr>
            <w:tcW w:w="740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8</w:t>
            </w:r>
          </w:p>
        </w:tc>
        <w:tc>
          <w:tcPr>
            <w:tcW w:w="5767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走进城</w:t>
            </w:r>
            <w:proofErr w:type="gramStart"/>
            <w:r w:rsidRPr="00EA2066">
              <w:rPr>
                <w:rFonts w:eastAsiaTheme="minorEastAsia"/>
                <w:color w:val="000000"/>
                <w:szCs w:val="21"/>
              </w:rPr>
              <w:t>轨</w:t>
            </w:r>
            <w:proofErr w:type="gramEnd"/>
            <w:r w:rsidRPr="00EA2066">
              <w:rPr>
                <w:rFonts w:eastAsiaTheme="minorEastAsia"/>
                <w:color w:val="000000"/>
                <w:szCs w:val="21"/>
              </w:rPr>
              <w:t>系统，厚植爱国情怀</w:t>
            </w:r>
          </w:p>
        </w:tc>
        <w:tc>
          <w:tcPr>
            <w:tcW w:w="2693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聂睿瑞</w:t>
            </w:r>
          </w:p>
        </w:tc>
        <w:tc>
          <w:tcPr>
            <w:tcW w:w="3186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南京信息职业技术学院</w:t>
            </w:r>
          </w:p>
        </w:tc>
        <w:tc>
          <w:tcPr>
            <w:tcW w:w="1395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二等奖</w:t>
            </w:r>
          </w:p>
        </w:tc>
      </w:tr>
      <w:tr w:rsidR="0086426E" w:rsidTr="00EA2066">
        <w:trPr>
          <w:jc w:val="center"/>
        </w:trPr>
        <w:tc>
          <w:tcPr>
            <w:tcW w:w="740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9</w:t>
            </w:r>
          </w:p>
        </w:tc>
        <w:tc>
          <w:tcPr>
            <w:tcW w:w="5767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做技能</w:t>
            </w:r>
            <w:proofErr w:type="gramStart"/>
            <w:r w:rsidRPr="00EA2066">
              <w:rPr>
                <w:rFonts w:eastAsiaTheme="minorEastAsia"/>
                <w:color w:val="000000"/>
                <w:szCs w:val="21"/>
              </w:rPr>
              <w:t>匠</w:t>
            </w:r>
            <w:proofErr w:type="gramEnd"/>
            <w:r w:rsidRPr="00EA2066">
              <w:rPr>
                <w:rFonts w:eastAsiaTheme="minorEastAsia"/>
                <w:color w:val="000000"/>
                <w:szCs w:val="21"/>
              </w:rPr>
              <w:t>才</w:t>
            </w:r>
            <w:r w:rsidRPr="00EA2066">
              <w:rPr>
                <w:rFonts w:eastAsiaTheme="minorEastAsia"/>
                <w:color w:val="000000"/>
                <w:szCs w:val="21"/>
              </w:rPr>
              <w:t xml:space="preserve"> </w:t>
            </w:r>
            <w:r w:rsidRPr="00EA2066">
              <w:rPr>
                <w:rFonts w:eastAsiaTheme="minorEastAsia"/>
                <w:color w:val="000000"/>
                <w:szCs w:val="21"/>
              </w:rPr>
              <w:t>发扬轨道人精神</w:t>
            </w:r>
          </w:p>
        </w:tc>
        <w:tc>
          <w:tcPr>
            <w:tcW w:w="2693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孙玥</w:t>
            </w:r>
            <w:r w:rsidRPr="00EA2066">
              <w:rPr>
                <w:rFonts w:eastAsiaTheme="minorEastAsia" w:hint="eastAsia"/>
                <w:color w:val="000000"/>
                <w:szCs w:val="21"/>
              </w:rPr>
              <w:t>、</w:t>
            </w:r>
            <w:r w:rsidRPr="00EA2066">
              <w:rPr>
                <w:rFonts w:eastAsiaTheme="minorEastAsia"/>
                <w:color w:val="000000"/>
                <w:szCs w:val="21"/>
              </w:rPr>
              <w:t>黄奕</w:t>
            </w:r>
          </w:p>
        </w:tc>
        <w:tc>
          <w:tcPr>
            <w:tcW w:w="3186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南京信息职业技术学院</w:t>
            </w:r>
          </w:p>
        </w:tc>
        <w:tc>
          <w:tcPr>
            <w:tcW w:w="1395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二等奖</w:t>
            </w:r>
          </w:p>
        </w:tc>
      </w:tr>
      <w:tr w:rsidR="0086426E" w:rsidTr="00EA2066">
        <w:trPr>
          <w:jc w:val="center"/>
        </w:trPr>
        <w:tc>
          <w:tcPr>
            <w:tcW w:w="740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10</w:t>
            </w:r>
          </w:p>
        </w:tc>
        <w:tc>
          <w:tcPr>
            <w:tcW w:w="5767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海军护航编队航行</w:t>
            </w:r>
          </w:p>
        </w:tc>
        <w:tc>
          <w:tcPr>
            <w:tcW w:w="2693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张一鸣</w:t>
            </w:r>
          </w:p>
        </w:tc>
        <w:tc>
          <w:tcPr>
            <w:tcW w:w="3186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江苏海事职业技术学院</w:t>
            </w:r>
          </w:p>
        </w:tc>
        <w:tc>
          <w:tcPr>
            <w:tcW w:w="1395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二等奖</w:t>
            </w:r>
          </w:p>
        </w:tc>
      </w:tr>
      <w:tr w:rsidR="0086426E" w:rsidTr="00EA2066">
        <w:trPr>
          <w:jc w:val="center"/>
        </w:trPr>
        <w:tc>
          <w:tcPr>
            <w:tcW w:w="740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11</w:t>
            </w:r>
          </w:p>
        </w:tc>
        <w:tc>
          <w:tcPr>
            <w:tcW w:w="5767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培育工匠精神</w:t>
            </w:r>
            <w:r w:rsidRPr="00EA2066">
              <w:rPr>
                <w:rFonts w:eastAsiaTheme="minorEastAsia"/>
                <w:color w:val="000000"/>
                <w:szCs w:val="21"/>
              </w:rPr>
              <w:t xml:space="preserve"> </w:t>
            </w:r>
            <w:r w:rsidRPr="00EA2066">
              <w:rPr>
                <w:rFonts w:eastAsiaTheme="minorEastAsia"/>
                <w:color w:val="000000"/>
                <w:szCs w:val="21"/>
              </w:rPr>
              <w:t>锻造工匠人才</w:t>
            </w:r>
          </w:p>
        </w:tc>
        <w:tc>
          <w:tcPr>
            <w:tcW w:w="2693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陆萍</w:t>
            </w:r>
          </w:p>
        </w:tc>
        <w:tc>
          <w:tcPr>
            <w:tcW w:w="3186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江苏航运</w:t>
            </w:r>
            <w:r w:rsidR="00C5416E" w:rsidRPr="00EA2066">
              <w:rPr>
                <w:rFonts w:eastAsiaTheme="minorEastAsia"/>
                <w:color w:val="000000"/>
                <w:szCs w:val="21"/>
              </w:rPr>
              <w:t>职业技术</w:t>
            </w:r>
            <w:r w:rsidRPr="00EA2066">
              <w:rPr>
                <w:rFonts w:eastAsiaTheme="minorEastAsia"/>
                <w:color w:val="000000"/>
                <w:szCs w:val="21"/>
              </w:rPr>
              <w:t>学院</w:t>
            </w:r>
          </w:p>
        </w:tc>
        <w:tc>
          <w:tcPr>
            <w:tcW w:w="1395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二等奖</w:t>
            </w:r>
          </w:p>
        </w:tc>
      </w:tr>
      <w:tr w:rsidR="0086426E" w:rsidTr="00EA2066">
        <w:trPr>
          <w:jc w:val="center"/>
        </w:trPr>
        <w:tc>
          <w:tcPr>
            <w:tcW w:w="740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12</w:t>
            </w:r>
          </w:p>
        </w:tc>
        <w:tc>
          <w:tcPr>
            <w:tcW w:w="5767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《轨道电路和定位技术》</w:t>
            </w:r>
            <w:proofErr w:type="gramStart"/>
            <w:r w:rsidRPr="00EA2066">
              <w:rPr>
                <w:rFonts w:eastAsiaTheme="minorEastAsia"/>
                <w:color w:val="000000"/>
                <w:szCs w:val="21"/>
              </w:rPr>
              <w:t>思政教学</w:t>
            </w:r>
            <w:proofErr w:type="gramEnd"/>
            <w:r w:rsidRPr="00EA2066">
              <w:rPr>
                <w:rFonts w:eastAsiaTheme="minorEastAsia"/>
                <w:color w:val="000000"/>
                <w:szCs w:val="21"/>
              </w:rPr>
              <w:t>案例</w:t>
            </w:r>
          </w:p>
        </w:tc>
        <w:tc>
          <w:tcPr>
            <w:tcW w:w="2693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proofErr w:type="gramStart"/>
            <w:r w:rsidRPr="00EA2066">
              <w:rPr>
                <w:rFonts w:eastAsiaTheme="minorEastAsia"/>
                <w:color w:val="000000"/>
                <w:szCs w:val="21"/>
              </w:rPr>
              <w:t>史荣珍</w:t>
            </w:r>
            <w:proofErr w:type="gramEnd"/>
          </w:p>
        </w:tc>
        <w:tc>
          <w:tcPr>
            <w:tcW w:w="3186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南京信息职业技术学院</w:t>
            </w:r>
          </w:p>
        </w:tc>
        <w:tc>
          <w:tcPr>
            <w:tcW w:w="1395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二等奖</w:t>
            </w:r>
          </w:p>
        </w:tc>
      </w:tr>
      <w:tr w:rsidR="0086426E" w:rsidTr="00EA2066">
        <w:trPr>
          <w:jc w:val="center"/>
        </w:trPr>
        <w:tc>
          <w:tcPr>
            <w:tcW w:w="740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13</w:t>
            </w:r>
          </w:p>
        </w:tc>
        <w:tc>
          <w:tcPr>
            <w:tcW w:w="5767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强基达标坚实调车技能</w:t>
            </w:r>
            <w:r w:rsidRPr="00EA2066">
              <w:rPr>
                <w:rFonts w:eastAsiaTheme="minorEastAsia"/>
                <w:color w:val="000000"/>
                <w:szCs w:val="21"/>
              </w:rPr>
              <w:t xml:space="preserve"> </w:t>
            </w:r>
            <w:r w:rsidRPr="00EA2066">
              <w:rPr>
                <w:rFonts w:eastAsiaTheme="minorEastAsia"/>
                <w:color w:val="000000"/>
                <w:szCs w:val="21"/>
              </w:rPr>
              <w:t>天佑精神塑造岗位先锋</w:t>
            </w:r>
          </w:p>
        </w:tc>
        <w:tc>
          <w:tcPr>
            <w:tcW w:w="2693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石瑛</w:t>
            </w:r>
          </w:p>
        </w:tc>
        <w:tc>
          <w:tcPr>
            <w:tcW w:w="3186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南京铁道职业技术学院</w:t>
            </w:r>
          </w:p>
        </w:tc>
        <w:tc>
          <w:tcPr>
            <w:tcW w:w="1395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二等奖</w:t>
            </w:r>
          </w:p>
        </w:tc>
      </w:tr>
      <w:tr w:rsidR="0086426E" w:rsidTr="00EA2066">
        <w:trPr>
          <w:jc w:val="center"/>
        </w:trPr>
        <w:tc>
          <w:tcPr>
            <w:tcW w:w="740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14</w:t>
            </w:r>
          </w:p>
        </w:tc>
        <w:tc>
          <w:tcPr>
            <w:tcW w:w="5767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疫情下的中国速度</w:t>
            </w:r>
          </w:p>
        </w:tc>
        <w:tc>
          <w:tcPr>
            <w:tcW w:w="2693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王维</w:t>
            </w:r>
          </w:p>
        </w:tc>
        <w:tc>
          <w:tcPr>
            <w:tcW w:w="3186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苏州建设交通高等职业技术学校</w:t>
            </w:r>
          </w:p>
        </w:tc>
        <w:tc>
          <w:tcPr>
            <w:tcW w:w="1395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二等奖</w:t>
            </w:r>
          </w:p>
        </w:tc>
      </w:tr>
      <w:tr w:rsidR="0086426E" w:rsidTr="00EA2066">
        <w:trPr>
          <w:jc w:val="center"/>
        </w:trPr>
        <w:tc>
          <w:tcPr>
            <w:tcW w:w="740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15</w:t>
            </w:r>
          </w:p>
        </w:tc>
        <w:tc>
          <w:tcPr>
            <w:tcW w:w="5767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弘扬工匠精神</w:t>
            </w:r>
            <w:r w:rsidRPr="00EA2066">
              <w:rPr>
                <w:rFonts w:eastAsiaTheme="minorEastAsia"/>
                <w:color w:val="000000"/>
                <w:szCs w:val="21"/>
              </w:rPr>
              <w:t xml:space="preserve"> </w:t>
            </w:r>
            <w:r w:rsidRPr="00EA2066">
              <w:rPr>
                <w:rFonts w:eastAsiaTheme="minorEastAsia"/>
                <w:color w:val="000000"/>
                <w:szCs w:val="21"/>
              </w:rPr>
              <w:t>设计降本增效</w:t>
            </w:r>
          </w:p>
        </w:tc>
        <w:tc>
          <w:tcPr>
            <w:tcW w:w="2693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周煜</w:t>
            </w:r>
          </w:p>
        </w:tc>
        <w:tc>
          <w:tcPr>
            <w:tcW w:w="3186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江苏航运</w:t>
            </w:r>
            <w:r w:rsidR="00C5416E" w:rsidRPr="00EA2066">
              <w:rPr>
                <w:rFonts w:eastAsiaTheme="minorEastAsia"/>
                <w:color w:val="000000"/>
                <w:szCs w:val="21"/>
              </w:rPr>
              <w:t>职业技术</w:t>
            </w:r>
            <w:r w:rsidRPr="00EA2066">
              <w:rPr>
                <w:rFonts w:eastAsiaTheme="minorEastAsia"/>
                <w:color w:val="000000"/>
                <w:szCs w:val="21"/>
              </w:rPr>
              <w:t>学院</w:t>
            </w:r>
          </w:p>
        </w:tc>
        <w:tc>
          <w:tcPr>
            <w:tcW w:w="1395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二等奖</w:t>
            </w:r>
          </w:p>
        </w:tc>
      </w:tr>
      <w:tr w:rsidR="0086426E" w:rsidTr="00EA2066">
        <w:trPr>
          <w:trHeight w:val="372"/>
          <w:jc w:val="center"/>
        </w:trPr>
        <w:tc>
          <w:tcPr>
            <w:tcW w:w="740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16</w:t>
            </w:r>
          </w:p>
        </w:tc>
        <w:tc>
          <w:tcPr>
            <w:tcW w:w="5767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用脚步丈量祖国大地</w:t>
            </w:r>
          </w:p>
        </w:tc>
        <w:tc>
          <w:tcPr>
            <w:tcW w:w="2693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王婵婵、汤承磊、李娟</w:t>
            </w:r>
          </w:p>
        </w:tc>
        <w:tc>
          <w:tcPr>
            <w:tcW w:w="3186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南京交通技师学院</w:t>
            </w:r>
          </w:p>
        </w:tc>
        <w:tc>
          <w:tcPr>
            <w:tcW w:w="1395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二等奖</w:t>
            </w:r>
          </w:p>
        </w:tc>
      </w:tr>
      <w:tr w:rsidR="0086426E" w:rsidTr="00EA2066">
        <w:trPr>
          <w:jc w:val="center"/>
        </w:trPr>
        <w:tc>
          <w:tcPr>
            <w:tcW w:w="740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17</w:t>
            </w:r>
          </w:p>
        </w:tc>
        <w:tc>
          <w:tcPr>
            <w:tcW w:w="5767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《船舶导航设备维护与管理》课程</w:t>
            </w:r>
            <w:proofErr w:type="gramStart"/>
            <w:r w:rsidRPr="00EA2066">
              <w:rPr>
                <w:rFonts w:eastAsiaTheme="minorEastAsia"/>
                <w:color w:val="000000"/>
                <w:szCs w:val="21"/>
              </w:rPr>
              <w:t>思政教学</w:t>
            </w:r>
            <w:proofErr w:type="gramEnd"/>
            <w:r w:rsidRPr="00EA2066">
              <w:rPr>
                <w:rFonts w:eastAsiaTheme="minorEastAsia"/>
                <w:color w:val="000000"/>
                <w:szCs w:val="21"/>
              </w:rPr>
              <w:t>案例</w:t>
            </w:r>
          </w:p>
        </w:tc>
        <w:tc>
          <w:tcPr>
            <w:tcW w:w="2693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李冰</w:t>
            </w:r>
            <w:proofErr w:type="gramStart"/>
            <w:r w:rsidRPr="00EA2066">
              <w:rPr>
                <w:rFonts w:eastAsiaTheme="minorEastAsia"/>
                <w:color w:val="000000"/>
                <w:szCs w:val="21"/>
              </w:rPr>
              <w:t>蟾</w:t>
            </w:r>
            <w:proofErr w:type="gramEnd"/>
          </w:p>
        </w:tc>
        <w:tc>
          <w:tcPr>
            <w:tcW w:w="3186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江苏海事职业技术学院</w:t>
            </w:r>
          </w:p>
        </w:tc>
        <w:tc>
          <w:tcPr>
            <w:tcW w:w="1395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二等奖</w:t>
            </w:r>
          </w:p>
        </w:tc>
      </w:tr>
      <w:tr w:rsidR="0086426E" w:rsidTr="00EA2066">
        <w:trPr>
          <w:jc w:val="center"/>
        </w:trPr>
        <w:tc>
          <w:tcPr>
            <w:tcW w:w="740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18</w:t>
            </w:r>
          </w:p>
        </w:tc>
        <w:tc>
          <w:tcPr>
            <w:tcW w:w="5767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汽车空调系统功能与组</w:t>
            </w:r>
            <w:bookmarkStart w:id="0" w:name="_GoBack"/>
            <w:bookmarkEnd w:id="0"/>
            <w:r w:rsidRPr="00EA2066">
              <w:rPr>
                <w:rFonts w:eastAsiaTheme="minorEastAsia"/>
                <w:color w:val="000000"/>
                <w:szCs w:val="21"/>
              </w:rPr>
              <w:t>成</w:t>
            </w:r>
          </w:p>
        </w:tc>
        <w:tc>
          <w:tcPr>
            <w:tcW w:w="2693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程丽群</w:t>
            </w:r>
          </w:p>
        </w:tc>
        <w:tc>
          <w:tcPr>
            <w:tcW w:w="3186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南京交通职业技术学院</w:t>
            </w:r>
          </w:p>
        </w:tc>
        <w:tc>
          <w:tcPr>
            <w:tcW w:w="1395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二等奖</w:t>
            </w:r>
          </w:p>
        </w:tc>
      </w:tr>
      <w:tr w:rsidR="0086426E" w:rsidTr="00EA2066">
        <w:trPr>
          <w:jc w:val="center"/>
        </w:trPr>
        <w:tc>
          <w:tcPr>
            <w:tcW w:w="740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19</w:t>
            </w:r>
          </w:p>
        </w:tc>
        <w:tc>
          <w:tcPr>
            <w:tcW w:w="5767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商务数据分析课程</w:t>
            </w:r>
            <w:proofErr w:type="gramStart"/>
            <w:r w:rsidRPr="00EA2066">
              <w:rPr>
                <w:rFonts w:eastAsiaTheme="minorEastAsia"/>
                <w:color w:val="000000"/>
                <w:szCs w:val="21"/>
              </w:rPr>
              <w:t>思政改革</w:t>
            </w:r>
            <w:proofErr w:type="gramEnd"/>
            <w:r w:rsidRPr="00EA2066">
              <w:rPr>
                <w:rFonts w:eastAsiaTheme="minorEastAsia"/>
                <w:color w:val="000000"/>
                <w:szCs w:val="21"/>
              </w:rPr>
              <w:t>实践探究</w:t>
            </w:r>
          </w:p>
        </w:tc>
        <w:tc>
          <w:tcPr>
            <w:tcW w:w="2693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陈静</w:t>
            </w:r>
            <w:r w:rsidRPr="00EA2066">
              <w:rPr>
                <w:rFonts w:eastAsiaTheme="minorEastAsia" w:hint="eastAsia"/>
                <w:color w:val="000000"/>
                <w:szCs w:val="21"/>
              </w:rPr>
              <w:t>、</w:t>
            </w:r>
            <w:r w:rsidRPr="00EA2066">
              <w:rPr>
                <w:rFonts w:eastAsiaTheme="minorEastAsia"/>
                <w:color w:val="000000"/>
                <w:szCs w:val="21"/>
              </w:rPr>
              <w:t>郭云丽</w:t>
            </w:r>
            <w:r w:rsidRPr="00EA2066">
              <w:rPr>
                <w:rFonts w:eastAsiaTheme="minorEastAsia" w:hint="eastAsia"/>
                <w:color w:val="000000"/>
                <w:szCs w:val="21"/>
              </w:rPr>
              <w:t>、</w:t>
            </w:r>
            <w:r w:rsidRPr="00EA2066">
              <w:rPr>
                <w:rFonts w:eastAsiaTheme="minorEastAsia"/>
                <w:color w:val="000000"/>
                <w:szCs w:val="21"/>
              </w:rPr>
              <w:t>许传久</w:t>
            </w:r>
          </w:p>
        </w:tc>
        <w:tc>
          <w:tcPr>
            <w:tcW w:w="3186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江苏海事职业技术学院</w:t>
            </w:r>
          </w:p>
        </w:tc>
        <w:tc>
          <w:tcPr>
            <w:tcW w:w="1395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二等奖</w:t>
            </w:r>
          </w:p>
        </w:tc>
      </w:tr>
      <w:tr w:rsidR="0086426E" w:rsidTr="00EA2066">
        <w:trPr>
          <w:jc w:val="center"/>
        </w:trPr>
        <w:tc>
          <w:tcPr>
            <w:tcW w:w="740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lastRenderedPageBreak/>
              <w:t>20</w:t>
            </w:r>
          </w:p>
        </w:tc>
        <w:tc>
          <w:tcPr>
            <w:tcW w:w="5767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proofErr w:type="gramStart"/>
            <w:r w:rsidRPr="00EA2066">
              <w:rPr>
                <w:rFonts w:eastAsiaTheme="minorEastAsia"/>
                <w:color w:val="000000"/>
                <w:szCs w:val="21"/>
              </w:rPr>
              <w:t>列车运行控制系统列控中心</w:t>
            </w:r>
            <w:proofErr w:type="gramEnd"/>
            <w:r w:rsidRPr="00EA2066">
              <w:rPr>
                <w:rFonts w:eastAsiaTheme="minorEastAsia"/>
                <w:color w:val="000000"/>
                <w:szCs w:val="21"/>
              </w:rPr>
              <w:t>（</w:t>
            </w:r>
            <w:r w:rsidRPr="00EA2066">
              <w:rPr>
                <w:rFonts w:eastAsiaTheme="minorEastAsia"/>
                <w:color w:val="000000"/>
                <w:szCs w:val="21"/>
              </w:rPr>
              <w:t>TCC</w:t>
            </w:r>
            <w:r w:rsidRPr="00EA2066">
              <w:rPr>
                <w:rFonts w:eastAsiaTheme="minorEastAsia"/>
                <w:color w:val="000000"/>
                <w:szCs w:val="21"/>
              </w:rPr>
              <w:t>）结构分析</w:t>
            </w:r>
          </w:p>
        </w:tc>
        <w:tc>
          <w:tcPr>
            <w:tcW w:w="2693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张国侯</w:t>
            </w:r>
          </w:p>
        </w:tc>
        <w:tc>
          <w:tcPr>
            <w:tcW w:w="3186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南京铁道职业技术学院</w:t>
            </w:r>
          </w:p>
        </w:tc>
        <w:tc>
          <w:tcPr>
            <w:tcW w:w="1395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二等奖</w:t>
            </w:r>
          </w:p>
        </w:tc>
      </w:tr>
      <w:tr w:rsidR="0086426E" w:rsidTr="00EA2066">
        <w:trPr>
          <w:jc w:val="center"/>
        </w:trPr>
        <w:tc>
          <w:tcPr>
            <w:tcW w:w="740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21</w:t>
            </w:r>
          </w:p>
        </w:tc>
        <w:tc>
          <w:tcPr>
            <w:tcW w:w="5767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弘扬</w:t>
            </w:r>
            <w:r w:rsidRPr="00EA2066">
              <w:rPr>
                <w:rFonts w:eastAsiaTheme="minorEastAsia"/>
                <w:color w:val="000000"/>
                <w:szCs w:val="21"/>
              </w:rPr>
              <w:t>“</w:t>
            </w:r>
            <w:r w:rsidRPr="00EA2066">
              <w:rPr>
                <w:rFonts w:eastAsiaTheme="minorEastAsia"/>
                <w:color w:val="000000"/>
                <w:szCs w:val="21"/>
              </w:rPr>
              <w:t>工匠</w:t>
            </w:r>
            <w:r w:rsidRPr="00EA2066">
              <w:rPr>
                <w:rFonts w:eastAsiaTheme="minorEastAsia"/>
                <w:color w:val="000000"/>
                <w:szCs w:val="21"/>
              </w:rPr>
              <w:t>”</w:t>
            </w:r>
            <w:r w:rsidRPr="00EA2066">
              <w:rPr>
                <w:rFonts w:eastAsiaTheme="minorEastAsia"/>
                <w:color w:val="000000"/>
                <w:szCs w:val="21"/>
              </w:rPr>
              <w:t>精神，锻造轨道上的</w:t>
            </w:r>
            <w:r w:rsidRPr="00EA2066">
              <w:rPr>
                <w:rFonts w:eastAsiaTheme="minorEastAsia"/>
                <w:color w:val="000000"/>
                <w:szCs w:val="21"/>
              </w:rPr>
              <w:t>“</w:t>
            </w:r>
            <w:r w:rsidRPr="00EA2066">
              <w:rPr>
                <w:rFonts w:eastAsiaTheme="minorEastAsia"/>
                <w:color w:val="000000"/>
                <w:szCs w:val="21"/>
              </w:rPr>
              <w:t>应急</w:t>
            </w:r>
            <w:r w:rsidRPr="00EA2066">
              <w:rPr>
                <w:rFonts w:eastAsiaTheme="minorEastAsia"/>
                <w:color w:val="000000"/>
                <w:szCs w:val="21"/>
              </w:rPr>
              <w:t>”</w:t>
            </w:r>
            <w:r w:rsidRPr="00EA2066">
              <w:rPr>
                <w:rFonts w:eastAsiaTheme="minorEastAsia"/>
                <w:color w:val="000000"/>
                <w:szCs w:val="21"/>
              </w:rPr>
              <w:t>铁军</w:t>
            </w:r>
          </w:p>
        </w:tc>
        <w:tc>
          <w:tcPr>
            <w:tcW w:w="2693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曹立敏</w:t>
            </w:r>
          </w:p>
        </w:tc>
        <w:tc>
          <w:tcPr>
            <w:tcW w:w="3186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南京铁道职业技术学院</w:t>
            </w:r>
          </w:p>
        </w:tc>
        <w:tc>
          <w:tcPr>
            <w:tcW w:w="1395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二等奖</w:t>
            </w:r>
          </w:p>
        </w:tc>
      </w:tr>
      <w:tr w:rsidR="0086426E" w:rsidTr="00EA2066">
        <w:trPr>
          <w:jc w:val="center"/>
        </w:trPr>
        <w:tc>
          <w:tcPr>
            <w:tcW w:w="740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22</w:t>
            </w:r>
          </w:p>
        </w:tc>
        <w:tc>
          <w:tcPr>
            <w:tcW w:w="5767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评估案例中不断培养学生精益求精的工匠精神</w:t>
            </w:r>
          </w:p>
        </w:tc>
        <w:tc>
          <w:tcPr>
            <w:tcW w:w="2693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陈勇</w:t>
            </w:r>
          </w:p>
        </w:tc>
        <w:tc>
          <w:tcPr>
            <w:tcW w:w="3186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南京交通职业技术学院</w:t>
            </w:r>
          </w:p>
        </w:tc>
        <w:tc>
          <w:tcPr>
            <w:tcW w:w="1395" w:type="dxa"/>
            <w:vAlign w:val="center"/>
          </w:tcPr>
          <w:p w:rsidR="0086426E" w:rsidRPr="00EA2066" w:rsidRDefault="0086426E" w:rsidP="0086426E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三等奖</w:t>
            </w:r>
          </w:p>
        </w:tc>
      </w:tr>
      <w:tr w:rsidR="002801DC" w:rsidTr="00EA2066">
        <w:trPr>
          <w:jc w:val="center"/>
        </w:trPr>
        <w:tc>
          <w:tcPr>
            <w:tcW w:w="740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23</w:t>
            </w:r>
          </w:p>
        </w:tc>
        <w:tc>
          <w:tcPr>
            <w:tcW w:w="5767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2801DC">
              <w:rPr>
                <w:rFonts w:eastAsiaTheme="minorEastAsia" w:hint="eastAsia"/>
                <w:color w:val="000000"/>
                <w:szCs w:val="21"/>
              </w:rPr>
              <w:t>土的膨胀性</w:t>
            </w:r>
          </w:p>
        </w:tc>
        <w:tc>
          <w:tcPr>
            <w:tcW w:w="2693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2801DC">
              <w:rPr>
                <w:rFonts w:eastAsiaTheme="minorEastAsia" w:hint="eastAsia"/>
                <w:color w:val="000000"/>
                <w:szCs w:val="21"/>
              </w:rPr>
              <w:t>胡雪梅</w:t>
            </w:r>
          </w:p>
        </w:tc>
        <w:tc>
          <w:tcPr>
            <w:tcW w:w="3186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南京交通职业技术学院</w:t>
            </w:r>
          </w:p>
        </w:tc>
        <w:tc>
          <w:tcPr>
            <w:tcW w:w="1395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三等奖</w:t>
            </w:r>
          </w:p>
        </w:tc>
      </w:tr>
      <w:tr w:rsidR="002801DC" w:rsidTr="00EA2066">
        <w:trPr>
          <w:jc w:val="center"/>
        </w:trPr>
        <w:tc>
          <w:tcPr>
            <w:tcW w:w="740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24</w:t>
            </w:r>
          </w:p>
        </w:tc>
        <w:tc>
          <w:tcPr>
            <w:tcW w:w="5767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动力电池的发展现状及分类</w:t>
            </w:r>
          </w:p>
        </w:tc>
        <w:tc>
          <w:tcPr>
            <w:tcW w:w="2693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孙周</w:t>
            </w:r>
          </w:p>
        </w:tc>
        <w:tc>
          <w:tcPr>
            <w:tcW w:w="3186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南京交通职业技术学院</w:t>
            </w:r>
          </w:p>
        </w:tc>
        <w:tc>
          <w:tcPr>
            <w:tcW w:w="1395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三等奖</w:t>
            </w:r>
          </w:p>
        </w:tc>
      </w:tr>
      <w:tr w:rsidR="002801DC" w:rsidTr="00EA2066">
        <w:trPr>
          <w:jc w:val="center"/>
        </w:trPr>
        <w:tc>
          <w:tcPr>
            <w:tcW w:w="740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25</w:t>
            </w:r>
          </w:p>
        </w:tc>
        <w:tc>
          <w:tcPr>
            <w:tcW w:w="5767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城市轨道交通客运组织课程</w:t>
            </w:r>
            <w:proofErr w:type="gramStart"/>
            <w:r w:rsidRPr="00EA2066">
              <w:rPr>
                <w:rFonts w:eastAsiaTheme="minorEastAsia"/>
                <w:color w:val="000000"/>
                <w:szCs w:val="21"/>
              </w:rPr>
              <w:t>思政教学</w:t>
            </w:r>
            <w:proofErr w:type="gramEnd"/>
            <w:r w:rsidRPr="00EA2066">
              <w:rPr>
                <w:rFonts w:eastAsiaTheme="minorEastAsia"/>
                <w:color w:val="000000"/>
                <w:szCs w:val="21"/>
              </w:rPr>
              <w:t>案例</w:t>
            </w:r>
          </w:p>
        </w:tc>
        <w:tc>
          <w:tcPr>
            <w:tcW w:w="2693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白洋</w:t>
            </w:r>
          </w:p>
        </w:tc>
        <w:tc>
          <w:tcPr>
            <w:tcW w:w="3186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江苏建筑职业技术学院</w:t>
            </w:r>
          </w:p>
        </w:tc>
        <w:tc>
          <w:tcPr>
            <w:tcW w:w="1395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三等奖</w:t>
            </w:r>
          </w:p>
        </w:tc>
      </w:tr>
      <w:tr w:rsidR="002801DC" w:rsidTr="00EA2066">
        <w:trPr>
          <w:jc w:val="center"/>
        </w:trPr>
        <w:tc>
          <w:tcPr>
            <w:tcW w:w="740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26</w:t>
            </w:r>
          </w:p>
        </w:tc>
        <w:tc>
          <w:tcPr>
            <w:tcW w:w="5767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基于</w:t>
            </w:r>
            <w:r w:rsidRPr="00EA2066">
              <w:rPr>
                <w:rFonts w:eastAsiaTheme="minorEastAsia"/>
                <w:color w:val="000000"/>
                <w:szCs w:val="21"/>
              </w:rPr>
              <w:t>“</w:t>
            </w:r>
            <w:r w:rsidRPr="00EA2066">
              <w:rPr>
                <w:rFonts w:eastAsiaTheme="minorEastAsia"/>
                <w:color w:val="000000"/>
                <w:szCs w:val="21"/>
              </w:rPr>
              <w:t>智能网联汽车</w:t>
            </w:r>
            <w:r w:rsidRPr="00EA2066">
              <w:rPr>
                <w:rFonts w:eastAsiaTheme="minorEastAsia"/>
                <w:color w:val="000000"/>
                <w:szCs w:val="21"/>
              </w:rPr>
              <w:t>”</w:t>
            </w:r>
            <w:r w:rsidRPr="00EA2066">
              <w:rPr>
                <w:rFonts w:eastAsiaTheme="minorEastAsia"/>
                <w:color w:val="000000"/>
                <w:szCs w:val="21"/>
              </w:rPr>
              <w:t>进行的</w:t>
            </w:r>
            <w:proofErr w:type="gramStart"/>
            <w:r w:rsidRPr="00EA2066">
              <w:rPr>
                <w:rFonts w:eastAsiaTheme="minorEastAsia"/>
                <w:color w:val="000000"/>
                <w:szCs w:val="21"/>
              </w:rPr>
              <w:t>课程思政建设</w:t>
            </w:r>
            <w:proofErr w:type="gramEnd"/>
          </w:p>
        </w:tc>
        <w:tc>
          <w:tcPr>
            <w:tcW w:w="2693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王晖</w:t>
            </w:r>
          </w:p>
        </w:tc>
        <w:tc>
          <w:tcPr>
            <w:tcW w:w="3186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南京信息职业技术学院</w:t>
            </w:r>
          </w:p>
        </w:tc>
        <w:tc>
          <w:tcPr>
            <w:tcW w:w="1395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三等奖</w:t>
            </w:r>
          </w:p>
        </w:tc>
      </w:tr>
      <w:tr w:rsidR="002801DC" w:rsidTr="00EA2066">
        <w:trPr>
          <w:jc w:val="center"/>
        </w:trPr>
        <w:tc>
          <w:tcPr>
            <w:tcW w:w="740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27</w:t>
            </w:r>
          </w:p>
        </w:tc>
        <w:tc>
          <w:tcPr>
            <w:tcW w:w="5767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EA2066">
              <w:rPr>
                <w:rFonts w:asciiTheme="minorEastAsia" w:eastAsiaTheme="minorEastAsia" w:hAnsiTheme="minorEastAsia"/>
                <w:color w:val="000000"/>
                <w:szCs w:val="21"/>
              </w:rPr>
              <w:t>保护生态环境，建设“绿水青山”的美丽中国——汽车运行材料</w:t>
            </w:r>
          </w:p>
        </w:tc>
        <w:tc>
          <w:tcPr>
            <w:tcW w:w="2693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化永星</w:t>
            </w:r>
          </w:p>
        </w:tc>
        <w:tc>
          <w:tcPr>
            <w:tcW w:w="3186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南京交通职业技术学院</w:t>
            </w:r>
          </w:p>
        </w:tc>
        <w:tc>
          <w:tcPr>
            <w:tcW w:w="1395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三等奖</w:t>
            </w:r>
          </w:p>
        </w:tc>
      </w:tr>
      <w:tr w:rsidR="002801DC" w:rsidTr="00EA2066">
        <w:trPr>
          <w:jc w:val="center"/>
        </w:trPr>
        <w:tc>
          <w:tcPr>
            <w:tcW w:w="740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28</w:t>
            </w:r>
          </w:p>
        </w:tc>
        <w:tc>
          <w:tcPr>
            <w:tcW w:w="5767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EA2066">
              <w:rPr>
                <w:rFonts w:asciiTheme="minorEastAsia" w:eastAsiaTheme="minorEastAsia" w:hAnsiTheme="minorEastAsia"/>
                <w:color w:val="000000"/>
                <w:szCs w:val="21"/>
              </w:rPr>
              <w:t>“混凝土施工”课堂教学中</w:t>
            </w:r>
            <w:proofErr w:type="gramStart"/>
            <w:r w:rsidRPr="00EA2066">
              <w:rPr>
                <w:rFonts w:asciiTheme="minorEastAsia" w:eastAsiaTheme="minorEastAsia" w:hAnsiTheme="minorEastAsia"/>
                <w:color w:val="000000"/>
                <w:szCs w:val="21"/>
              </w:rPr>
              <w:t>的思政渗透</w:t>
            </w:r>
            <w:proofErr w:type="gramEnd"/>
          </w:p>
        </w:tc>
        <w:tc>
          <w:tcPr>
            <w:tcW w:w="2693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严娜</w:t>
            </w:r>
          </w:p>
        </w:tc>
        <w:tc>
          <w:tcPr>
            <w:tcW w:w="3186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江苏省交通技师学院</w:t>
            </w:r>
          </w:p>
        </w:tc>
        <w:tc>
          <w:tcPr>
            <w:tcW w:w="1395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三等奖</w:t>
            </w:r>
          </w:p>
        </w:tc>
      </w:tr>
      <w:tr w:rsidR="002801DC" w:rsidTr="00EA2066">
        <w:trPr>
          <w:jc w:val="center"/>
        </w:trPr>
        <w:tc>
          <w:tcPr>
            <w:tcW w:w="740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29</w:t>
            </w:r>
          </w:p>
        </w:tc>
        <w:tc>
          <w:tcPr>
            <w:tcW w:w="5767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闭合水准路线与支水准路线上各点高程的推算</w:t>
            </w:r>
          </w:p>
        </w:tc>
        <w:tc>
          <w:tcPr>
            <w:tcW w:w="2693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周仲海、谢赵焱、李娟</w:t>
            </w:r>
          </w:p>
        </w:tc>
        <w:tc>
          <w:tcPr>
            <w:tcW w:w="3186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南京交通技师学院</w:t>
            </w:r>
          </w:p>
        </w:tc>
        <w:tc>
          <w:tcPr>
            <w:tcW w:w="1395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三等奖</w:t>
            </w:r>
          </w:p>
        </w:tc>
      </w:tr>
      <w:tr w:rsidR="002801DC" w:rsidTr="00EA2066">
        <w:trPr>
          <w:jc w:val="center"/>
        </w:trPr>
        <w:tc>
          <w:tcPr>
            <w:tcW w:w="740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30</w:t>
            </w:r>
          </w:p>
        </w:tc>
        <w:tc>
          <w:tcPr>
            <w:tcW w:w="5767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乘客为本，服务至上</w:t>
            </w:r>
          </w:p>
        </w:tc>
        <w:tc>
          <w:tcPr>
            <w:tcW w:w="2693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金月娥</w:t>
            </w:r>
            <w:r w:rsidRPr="00EA2066">
              <w:rPr>
                <w:rFonts w:eastAsiaTheme="minorEastAsia" w:hint="eastAsia"/>
                <w:color w:val="000000"/>
                <w:szCs w:val="21"/>
              </w:rPr>
              <w:t>、</w:t>
            </w:r>
            <w:r w:rsidRPr="00EA2066">
              <w:rPr>
                <w:rFonts w:eastAsiaTheme="minorEastAsia"/>
                <w:color w:val="000000"/>
                <w:szCs w:val="21"/>
              </w:rPr>
              <w:t>罗琼</w:t>
            </w:r>
            <w:r w:rsidRPr="00EA2066">
              <w:rPr>
                <w:rFonts w:eastAsiaTheme="minorEastAsia" w:hint="eastAsia"/>
                <w:color w:val="000000"/>
                <w:szCs w:val="21"/>
              </w:rPr>
              <w:t>、</w:t>
            </w:r>
            <w:r w:rsidRPr="00EA2066">
              <w:rPr>
                <w:rFonts w:eastAsiaTheme="minorEastAsia"/>
                <w:color w:val="000000"/>
                <w:szCs w:val="21"/>
              </w:rPr>
              <w:t>李晓</w:t>
            </w:r>
            <w:r w:rsidRPr="00EA2066">
              <w:rPr>
                <w:rFonts w:eastAsiaTheme="minorEastAsia" w:hint="eastAsia"/>
                <w:color w:val="000000"/>
                <w:szCs w:val="21"/>
              </w:rPr>
              <w:t>、</w:t>
            </w:r>
            <w:r w:rsidRPr="00EA2066">
              <w:rPr>
                <w:rFonts w:eastAsiaTheme="minorEastAsia"/>
                <w:color w:val="000000"/>
                <w:szCs w:val="21"/>
              </w:rPr>
              <w:t>吴剑</w:t>
            </w:r>
          </w:p>
        </w:tc>
        <w:tc>
          <w:tcPr>
            <w:tcW w:w="3186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江苏安全技术职业学院</w:t>
            </w:r>
          </w:p>
        </w:tc>
        <w:tc>
          <w:tcPr>
            <w:tcW w:w="1395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三等奖</w:t>
            </w:r>
          </w:p>
        </w:tc>
      </w:tr>
      <w:tr w:rsidR="002801DC" w:rsidTr="00EA2066">
        <w:trPr>
          <w:jc w:val="center"/>
        </w:trPr>
        <w:tc>
          <w:tcPr>
            <w:tcW w:w="740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31</w:t>
            </w:r>
          </w:p>
        </w:tc>
        <w:tc>
          <w:tcPr>
            <w:tcW w:w="5767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匠心独妙：</w:t>
            </w:r>
            <w:proofErr w:type="gramStart"/>
            <w:r w:rsidRPr="00EA2066">
              <w:rPr>
                <w:rFonts w:eastAsiaTheme="minorEastAsia"/>
                <w:color w:val="000000"/>
                <w:szCs w:val="21"/>
              </w:rPr>
              <w:t>速腾轿车</w:t>
            </w:r>
            <w:proofErr w:type="gramEnd"/>
            <w:r w:rsidRPr="00EA2066">
              <w:rPr>
                <w:rFonts w:eastAsiaTheme="minorEastAsia"/>
                <w:color w:val="000000"/>
                <w:szCs w:val="21"/>
              </w:rPr>
              <w:t>左后车窗玻璃工作异常故障的分析</w:t>
            </w:r>
          </w:p>
        </w:tc>
        <w:tc>
          <w:tcPr>
            <w:tcW w:w="2693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庄彦霞</w:t>
            </w:r>
          </w:p>
        </w:tc>
        <w:tc>
          <w:tcPr>
            <w:tcW w:w="3186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江苏电子信息职业学院</w:t>
            </w:r>
          </w:p>
        </w:tc>
        <w:tc>
          <w:tcPr>
            <w:tcW w:w="1395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三等奖</w:t>
            </w:r>
          </w:p>
        </w:tc>
      </w:tr>
      <w:tr w:rsidR="002801DC" w:rsidTr="00EA2066">
        <w:trPr>
          <w:jc w:val="center"/>
        </w:trPr>
        <w:tc>
          <w:tcPr>
            <w:tcW w:w="740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32</w:t>
            </w:r>
          </w:p>
        </w:tc>
        <w:tc>
          <w:tcPr>
            <w:tcW w:w="5767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学习北斗精神，</w:t>
            </w:r>
            <w:proofErr w:type="gramStart"/>
            <w:r w:rsidRPr="00EA2066">
              <w:rPr>
                <w:rFonts w:eastAsiaTheme="minorEastAsia"/>
                <w:color w:val="000000"/>
                <w:szCs w:val="21"/>
              </w:rPr>
              <w:t>践行</w:t>
            </w:r>
            <w:proofErr w:type="gramEnd"/>
            <w:r w:rsidRPr="00EA2066">
              <w:rPr>
                <w:rFonts w:eastAsiaTheme="minorEastAsia"/>
                <w:color w:val="000000"/>
                <w:szCs w:val="21"/>
              </w:rPr>
              <w:t>科技兴国</w:t>
            </w:r>
          </w:p>
        </w:tc>
        <w:tc>
          <w:tcPr>
            <w:tcW w:w="2693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proofErr w:type="gramStart"/>
            <w:r w:rsidRPr="00EA2066">
              <w:rPr>
                <w:rFonts w:eastAsiaTheme="minorEastAsia"/>
                <w:color w:val="000000"/>
                <w:szCs w:val="21"/>
              </w:rPr>
              <w:t>兰天雯</w:t>
            </w:r>
            <w:proofErr w:type="gramEnd"/>
          </w:p>
        </w:tc>
        <w:tc>
          <w:tcPr>
            <w:tcW w:w="3186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南京信息职业技术学院</w:t>
            </w:r>
          </w:p>
        </w:tc>
        <w:tc>
          <w:tcPr>
            <w:tcW w:w="1395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三等奖</w:t>
            </w:r>
          </w:p>
        </w:tc>
      </w:tr>
      <w:tr w:rsidR="002801DC" w:rsidTr="00EA2066">
        <w:trPr>
          <w:jc w:val="center"/>
        </w:trPr>
        <w:tc>
          <w:tcPr>
            <w:tcW w:w="740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33</w:t>
            </w:r>
          </w:p>
        </w:tc>
        <w:tc>
          <w:tcPr>
            <w:tcW w:w="5767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磨练</w:t>
            </w:r>
            <w:r w:rsidRPr="00EA2066">
              <w:rPr>
                <w:rFonts w:eastAsiaTheme="minorEastAsia"/>
                <w:color w:val="000000"/>
                <w:szCs w:val="21"/>
              </w:rPr>
              <w:t>“</w:t>
            </w:r>
            <w:r w:rsidRPr="00EA2066">
              <w:rPr>
                <w:rFonts w:eastAsiaTheme="minorEastAsia"/>
                <w:color w:val="000000"/>
                <w:szCs w:val="21"/>
              </w:rPr>
              <w:t>精、专、恒、新</w:t>
            </w:r>
            <w:r w:rsidRPr="00EA2066">
              <w:rPr>
                <w:rFonts w:eastAsiaTheme="minorEastAsia"/>
                <w:color w:val="000000"/>
                <w:szCs w:val="21"/>
              </w:rPr>
              <w:t>”</w:t>
            </w:r>
            <w:r w:rsidRPr="00EA2066">
              <w:rPr>
                <w:rFonts w:eastAsiaTheme="minorEastAsia"/>
                <w:color w:val="000000"/>
                <w:szCs w:val="21"/>
              </w:rPr>
              <w:t>的工匠精神</w:t>
            </w:r>
            <w:r w:rsidRPr="00EA2066">
              <w:rPr>
                <w:rFonts w:eastAsiaTheme="minorEastAsia"/>
                <w:color w:val="000000"/>
                <w:szCs w:val="21"/>
              </w:rPr>
              <w:t>—</w:t>
            </w:r>
            <w:r w:rsidRPr="00EA2066">
              <w:rPr>
                <w:rFonts w:eastAsiaTheme="minorEastAsia"/>
                <w:color w:val="000000"/>
                <w:szCs w:val="21"/>
              </w:rPr>
              <w:t>车门面板修复</w:t>
            </w:r>
          </w:p>
        </w:tc>
        <w:tc>
          <w:tcPr>
            <w:tcW w:w="2693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陆文灏</w:t>
            </w:r>
          </w:p>
        </w:tc>
        <w:tc>
          <w:tcPr>
            <w:tcW w:w="3186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苏州工业职业技术学院</w:t>
            </w:r>
          </w:p>
        </w:tc>
        <w:tc>
          <w:tcPr>
            <w:tcW w:w="1395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三等奖</w:t>
            </w:r>
          </w:p>
        </w:tc>
      </w:tr>
      <w:tr w:rsidR="002801DC" w:rsidTr="00EA2066">
        <w:trPr>
          <w:jc w:val="center"/>
        </w:trPr>
        <w:tc>
          <w:tcPr>
            <w:tcW w:w="740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34</w:t>
            </w:r>
          </w:p>
        </w:tc>
        <w:tc>
          <w:tcPr>
            <w:tcW w:w="5767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培养学生敬业奉献精神，激发学生爱国情怀</w:t>
            </w:r>
          </w:p>
        </w:tc>
        <w:tc>
          <w:tcPr>
            <w:tcW w:w="2693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proofErr w:type="gramStart"/>
            <w:r w:rsidRPr="00EA2066">
              <w:rPr>
                <w:rFonts w:eastAsiaTheme="minorEastAsia"/>
                <w:color w:val="000000"/>
                <w:szCs w:val="21"/>
              </w:rPr>
              <w:t>姜献东</w:t>
            </w:r>
            <w:proofErr w:type="gramEnd"/>
          </w:p>
        </w:tc>
        <w:tc>
          <w:tcPr>
            <w:tcW w:w="3186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扬州工业职业技术学院</w:t>
            </w:r>
          </w:p>
        </w:tc>
        <w:tc>
          <w:tcPr>
            <w:tcW w:w="1395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三等奖</w:t>
            </w:r>
          </w:p>
        </w:tc>
      </w:tr>
      <w:tr w:rsidR="002801DC" w:rsidTr="00EA2066">
        <w:trPr>
          <w:trHeight w:val="236"/>
          <w:jc w:val="center"/>
        </w:trPr>
        <w:tc>
          <w:tcPr>
            <w:tcW w:w="740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35</w:t>
            </w:r>
          </w:p>
        </w:tc>
        <w:tc>
          <w:tcPr>
            <w:tcW w:w="5767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在战</w:t>
            </w:r>
            <w:proofErr w:type="gramStart"/>
            <w:r w:rsidRPr="00EA2066">
              <w:rPr>
                <w:rFonts w:eastAsiaTheme="minorEastAsia"/>
                <w:color w:val="000000"/>
                <w:szCs w:val="21"/>
              </w:rPr>
              <w:t>疫</w:t>
            </w:r>
            <w:proofErr w:type="gramEnd"/>
            <w:r w:rsidRPr="00EA2066">
              <w:rPr>
                <w:rFonts w:eastAsiaTheme="minorEastAsia"/>
                <w:color w:val="000000"/>
                <w:szCs w:val="21"/>
              </w:rPr>
              <w:t>中，提升逆商，轻装上阵，减压起动</w:t>
            </w:r>
          </w:p>
        </w:tc>
        <w:tc>
          <w:tcPr>
            <w:tcW w:w="2693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proofErr w:type="gramStart"/>
            <w:r w:rsidRPr="00EA2066">
              <w:rPr>
                <w:rFonts w:eastAsiaTheme="minorEastAsia"/>
                <w:color w:val="000000"/>
                <w:szCs w:val="21"/>
              </w:rPr>
              <w:t>刘勺华</w:t>
            </w:r>
            <w:proofErr w:type="gramEnd"/>
          </w:p>
        </w:tc>
        <w:tc>
          <w:tcPr>
            <w:tcW w:w="3186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常州机电职业技术学院</w:t>
            </w:r>
          </w:p>
        </w:tc>
        <w:tc>
          <w:tcPr>
            <w:tcW w:w="1395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三等奖</w:t>
            </w:r>
          </w:p>
        </w:tc>
      </w:tr>
      <w:tr w:rsidR="002801DC" w:rsidTr="00EA2066">
        <w:trPr>
          <w:jc w:val="center"/>
        </w:trPr>
        <w:tc>
          <w:tcPr>
            <w:tcW w:w="740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36</w:t>
            </w:r>
          </w:p>
        </w:tc>
        <w:tc>
          <w:tcPr>
            <w:tcW w:w="5767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基于</w:t>
            </w:r>
            <w:r w:rsidRPr="00EA2066">
              <w:rPr>
                <w:rFonts w:eastAsiaTheme="minorEastAsia"/>
                <w:color w:val="000000"/>
                <w:szCs w:val="21"/>
              </w:rPr>
              <w:t>“</w:t>
            </w:r>
            <w:r w:rsidRPr="00EA2066">
              <w:rPr>
                <w:rFonts w:eastAsiaTheme="minorEastAsia"/>
                <w:color w:val="000000"/>
                <w:szCs w:val="21"/>
              </w:rPr>
              <w:t>如盐在肴</w:t>
            </w:r>
            <w:r w:rsidRPr="00EA2066">
              <w:rPr>
                <w:rFonts w:eastAsiaTheme="minorEastAsia"/>
                <w:color w:val="000000"/>
                <w:szCs w:val="21"/>
              </w:rPr>
              <w:t>”</w:t>
            </w:r>
            <w:r w:rsidRPr="00EA2066">
              <w:rPr>
                <w:rFonts w:eastAsiaTheme="minorEastAsia"/>
                <w:color w:val="000000"/>
                <w:szCs w:val="21"/>
              </w:rPr>
              <w:t>的混凝土和易性检测</w:t>
            </w:r>
            <w:proofErr w:type="gramStart"/>
            <w:r w:rsidRPr="00EA2066">
              <w:rPr>
                <w:rFonts w:eastAsiaTheme="minorEastAsia"/>
                <w:color w:val="000000"/>
                <w:szCs w:val="21"/>
              </w:rPr>
              <w:t>思政教学</w:t>
            </w:r>
            <w:proofErr w:type="gramEnd"/>
          </w:p>
        </w:tc>
        <w:tc>
          <w:tcPr>
            <w:tcW w:w="2693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proofErr w:type="gramStart"/>
            <w:r w:rsidRPr="00EA2066">
              <w:rPr>
                <w:rFonts w:eastAsiaTheme="minorEastAsia"/>
                <w:color w:val="000000"/>
                <w:szCs w:val="21"/>
              </w:rPr>
              <w:t>呼梦洁</w:t>
            </w:r>
            <w:proofErr w:type="gramEnd"/>
            <w:r w:rsidRPr="00EA2066">
              <w:rPr>
                <w:rFonts w:eastAsiaTheme="minorEastAsia"/>
                <w:color w:val="000000"/>
                <w:szCs w:val="21"/>
              </w:rPr>
              <w:t>、王会芳</w:t>
            </w:r>
          </w:p>
        </w:tc>
        <w:tc>
          <w:tcPr>
            <w:tcW w:w="3186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扬州工业职业技术学院</w:t>
            </w:r>
          </w:p>
        </w:tc>
        <w:tc>
          <w:tcPr>
            <w:tcW w:w="1395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三等奖</w:t>
            </w:r>
          </w:p>
        </w:tc>
      </w:tr>
      <w:tr w:rsidR="002801DC" w:rsidTr="00EA2066">
        <w:trPr>
          <w:jc w:val="center"/>
        </w:trPr>
        <w:tc>
          <w:tcPr>
            <w:tcW w:w="740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37</w:t>
            </w:r>
          </w:p>
        </w:tc>
        <w:tc>
          <w:tcPr>
            <w:tcW w:w="5767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自力更生，艰苦奋斗</w:t>
            </w:r>
          </w:p>
        </w:tc>
        <w:tc>
          <w:tcPr>
            <w:tcW w:w="2693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董薇</w:t>
            </w:r>
          </w:p>
        </w:tc>
        <w:tc>
          <w:tcPr>
            <w:tcW w:w="3186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江苏建筑职业技术学院</w:t>
            </w:r>
          </w:p>
        </w:tc>
        <w:tc>
          <w:tcPr>
            <w:tcW w:w="1395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三等奖</w:t>
            </w:r>
          </w:p>
        </w:tc>
      </w:tr>
      <w:tr w:rsidR="002801DC" w:rsidTr="00EA2066">
        <w:trPr>
          <w:jc w:val="center"/>
        </w:trPr>
        <w:tc>
          <w:tcPr>
            <w:tcW w:w="740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38</w:t>
            </w:r>
          </w:p>
        </w:tc>
        <w:tc>
          <w:tcPr>
            <w:tcW w:w="5767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飞机通信系统概述</w:t>
            </w:r>
          </w:p>
        </w:tc>
        <w:tc>
          <w:tcPr>
            <w:tcW w:w="2693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孙丽华</w:t>
            </w:r>
          </w:p>
        </w:tc>
        <w:tc>
          <w:tcPr>
            <w:tcW w:w="3186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江苏省交通技师学院</w:t>
            </w:r>
          </w:p>
        </w:tc>
        <w:tc>
          <w:tcPr>
            <w:tcW w:w="1395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三等奖</w:t>
            </w:r>
          </w:p>
        </w:tc>
      </w:tr>
      <w:tr w:rsidR="002801DC" w:rsidTr="00EA2066">
        <w:trPr>
          <w:jc w:val="center"/>
        </w:trPr>
        <w:tc>
          <w:tcPr>
            <w:tcW w:w="740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39</w:t>
            </w:r>
          </w:p>
        </w:tc>
        <w:tc>
          <w:tcPr>
            <w:tcW w:w="5767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规范、安全、严谨</w:t>
            </w:r>
            <w:r w:rsidRPr="00EA2066">
              <w:rPr>
                <w:rFonts w:eastAsiaTheme="minorEastAsia"/>
                <w:color w:val="000000"/>
                <w:szCs w:val="21"/>
              </w:rPr>
              <w:t>——</w:t>
            </w:r>
            <w:r w:rsidRPr="00EA2066">
              <w:rPr>
                <w:rFonts w:eastAsiaTheme="minorEastAsia"/>
                <w:color w:val="000000"/>
                <w:szCs w:val="21"/>
              </w:rPr>
              <w:t>动力电池性能及故障检测</w:t>
            </w:r>
          </w:p>
        </w:tc>
        <w:tc>
          <w:tcPr>
            <w:tcW w:w="2693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proofErr w:type="gramStart"/>
            <w:r w:rsidRPr="00EA2066">
              <w:rPr>
                <w:rFonts w:eastAsiaTheme="minorEastAsia"/>
                <w:color w:val="000000"/>
                <w:szCs w:val="21"/>
              </w:rPr>
              <w:t>李洪群</w:t>
            </w:r>
            <w:proofErr w:type="gramEnd"/>
          </w:p>
        </w:tc>
        <w:tc>
          <w:tcPr>
            <w:tcW w:w="3186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苏州工业职业技术学院</w:t>
            </w:r>
          </w:p>
        </w:tc>
        <w:tc>
          <w:tcPr>
            <w:tcW w:w="1395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三等奖</w:t>
            </w:r>
          </w:p>
        </w:tc>
      </w:tr>
      <w:tr w:rsidR="002801DC" w:rsidTr="00EA2066">
        <w:trPr>
          <w:jc w:val="center"/>
        </w:trPr>
        <w:tc>
          <w:tcPr>
            <w:tcW w:w="740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40</w:t>
            </w:r>
          </w:p>
        </w:tc>
        <w:tc>
          <w:tcPr>
            <w:tcW w:w="5767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进度计划控制</w:t>
            </w:r>
            <w:r w:rsidRPr="00EA2066">
              <w:rPr>
                <w:rFonts w:eastAsiaTheme="minorEastAsia"/>
                <w:color w:val="000000"/>
                <w:szCs w:val="21"/>
              </w:rPr>
              <w:t>——“</w:t>
            </w:r>
            <w:r w:rsidRPr="00EA2066">
              <w:rPr>
                <w:rFonts w:eastAsiaTheme="minorEastAsia"/>
                <w:color w:val="000000"/>
                <w:szCs w:val="21"/>
              </w:rPr>
              <w:t>时间就是金钱</w:t>
            </w:r>
            <w:r w:rsidRPr="00EA2066">
              <w:rPr>
                <w:rFonts w:eastAsiaTheme="minorEastAsia"/>
                <w:color w:val="000000"/>
                <w:szCs w:val="21"/>
              </w:rPr>
              <w:t>”</w:t>
            </w:r>
          </w:p>
        </w:tc>
        <w:tc>
          <w:tcPr>
            <w:tcW w:w="2693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任蓓蓓、鲍英基、王国安</w:t>
            </w:r>
          </w:p>
        </w:tc>
        <w:tc>
          <w:tcPr>
            <w:tcW w:w="3186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江苏建筑职业技术学院</w:t>
            </w:r>
          </w:p>
        </w:tc>
        <w:tc>
          <w:tcPr>
            <w:tcW w:w="1395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三等奖</w:t>
            </w:r>
          </w:p>
        </w:tc>
      </w:tr>
      <w:tr w:rsidR="002801DC" w:rsidTr="00EA2066">
        <w:trPr>
          <w:jc w:val="center"/>
        </w:trPr>
        <w:tc>
          <w:tcPr>
            <w:tcW w:w="740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41</w:t>
            </w:r>
          </w:p>
        </w:tc>
        <w:tc>
          <w:tcPr>
            <w:tcW w:w="5767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《新能源汽车技</w:t>
            </w:r>
            <w:r w:rsidRPr="00EA2066">
              <w:rPr>
                <w:rFonts w:asciiTheme="minorEastAsia" w:eastAsiaTheme="minorEastAsia" w:hAnsiTheme="minorEastAsia"/>
                <w:color w:val="000000"/>
                <w:szCs w:val="21"/>
              </w:rPr>
              <w:t>术》“课程思政”教学改</w:t>
            </w:r>
            <w:r w:rsidRPr="00EA2066">
              <w:rPr>
                <w:rFonts w:eastAsiaTheme="minorEastAsia"/>
                <w:color w:val="000000"/>
                <w:szCs w:val="21"/>
              </w:rPr>
              <w:t>革建设报告</w:t>
            </w:r>
          </w:p>
        </w:tc>
        <w:tc>
          <w:tcPr>
            <w:tcW w:w="2693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林鑫焱</w:t>
            </w:r>
          </w:p>
        </w:tc>
        <w:tc>
          <w:tcPr>
            <w:tcW w:w="3186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盐城工学院</w:t>
            </w:r>
          </w:p>
        </w:tc>
        <w:tc>
          <w:tcPr>
            <w:tcW w:w="1395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三等奖</w:t>
            </w:r>
          </w:p>
        </w:tc>
      </w:tr>
      <w:tr w:rsidR="002801DC" w:rsidTr="00EA2066">
        <w:trPr>
          <w:jc w:val="center"/>
        </w:trPr>
        <w:tc>
          <w:tcPr>
            <w:tcW w:w="740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lastRenderedPageBreak/>
              <w:t>42</w:t>
            </w:r>
          </w:p>
        </w:tc>
        <w:tc>
          <w:tcPr>
            <w:tcW w:w="5767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飞机起落架收放系统的检修</w:t>
            </w:r>
          </w:p>
        </w:tc>
        <w:tc>
          <w:tcPr>
            <w:tcW w:w="2693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proofErr w:type="gramStart"/>
            <w:r w:rsidRPr="00EA2066">
              <w:rPr>
                <w:rFonts w:eastAsiaTheme="minorEastAsia"/>
                <w:color w:val="000000"/>
                <w:szCs w:val="21"/>
              </w:rPr>
              <w:t>张欢</w:t>
            </w:r>
            <w:proofErr w:type="gramEnd"/>
          </w:p>
        </w:tc>
        <w:tc>
          <w:tcPr>
            <w:tcW w:w="3186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江苏省交通技师学院</w:t>
            </w:r>
          </w:p>
        </w:tc>
        <w:tc>
          <w:tcPr>
            <w:tcW w:w="1395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三等奖</w:t>
            </w:r>
          </w:p>
        </w:tc>
      </w:tr>
      <w:tr w:rsidR="002801DC" w:rsidTr="00EA2066">
        <w:trPr>
          <w:jc w:val="center"/>
        </w:trPr>
        <w:tc>
          <w:tcPr>
            <w:tcW w:w="740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43</w:t>
            </w:r>
          </w:p>
        </w:tc>
        <w:tc>
          <w:tcPr>
            <w:tcW w:w="5767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培养严于律己的二手车评估师</w:t>
            </w:r>
          </w:p>
        </w:tc>
        <w:tc>
          <w:tcPr>
            <w:tcW w:w="2693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熊江勇</w:t>
            </w:r>
          </w:p>
        </w:tc>
        <w:tc>
          <w:tcPr>
            <w:tcW w:w="3186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color w:val="000000"/>
                <w:szCs w:val="21"/>
              </w:rPr>
            </w:pPr>
            <w:r w:rsidRPr="00EA2066">
              <w:rPr>
                <w:rFonts w:eastAsiaTheme="minorEastAsia"/>
                <w:color w:val="000000"/>
                <w:szCs w:val="21"/>
              </w:rPr>
              <w:t>南京信息职业技术学院</w:t>
            </w:r>
          </w:p>
        </w:tc>
        <w:tc>
          <w:tcPr>
            <w:tcW w:w="1395" w:type="dxa"/>
            <w:vAlign w:val="center"/>
          </w:tcPr>
          <w:p w:rsidR="002801DC" w:rsidRPr="00EA2066" w:rsidRDefault="002801DC" w:rsidP="002801DC">
            <w:pPr>
              <w:jc w:val="center"/>
              <w:rPr>
                <w:rFonts w:eastAsiaTheme="minorEastAsia"/>
                <w:szCs w:val="21"/>
              </w:rPr>
            </w:pPr>
            <w:r w:rsidRPr="00EA2066">
              <w:rPr>
                <w:rFonts w:eastAsiaTheme="minorEastAsia"/>
                <w:szCs w:val="21"/>
              </w:rPr>
              <w:t>三等奖</w:t>
            </w:r>
          </w:p>
        </w:tc>
      </w:tr>
    </w:tbl>
    <w:p w:rsidR="001F34A9" w:rsidRDefault="001F34A9" w:rsidP="00EA2066"/>
    <w:sectPr w:rsidR="001F34A9" w:rsidSect="00A14CF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5C25" w:rsidRDefault="00DA5C25" w:rsidP="007F71AE">
      <w:r>
        <w:separator/>
      </w:r>
    </w:p>
  </w:endnote>
  <w:endnote w:type="continuationSeparator" w:id="0">
    <w:p w:rsidR="00DA5C25" w:rsidRDefault="00DA5C25" w:rsidP="007F71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汉鼎简大宋">
    <w:altName w:val="宋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5C25" w:rsidRDefault="00DA5C25" w:rsidP="007F71AE">
      <w:r>
        <w:separator/>
      </w:r>
    </w:p>
  </w:footnote>
  <w:footnote w:type="continuationSeparator" w:id="0">
    <w:p w:rsidR="00DA5C25" w:rsidRDefault="00DA5C25" w:rsidP="007F71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7FF1"/>
    <w:rsid w:val="00010F46"/>
    <w:rsid w:val="000510FB"/>
    <w:rsid w:val="000649DA"/>
    <w:rsid w:val="000B0055"/>
    <w:rsid w:val="00124564"/>
    <w:rsid w:val="001D2EF4"/>
    <w:rsid w:val="001F34A9"/>
    <w:rsid w:val="0022246C"/>
    <w:rsid w:val="002801DC"/>
    <w:rsid w:val="00332316"/>
    <w:rsid w:val="00334432"/>
    <w:rsid w:val="00360E89"/>
    <w:rsid w:val="003A6040"/>
    <w:rsid w:val="004027D7"/>
    <w:rsid w:val="0041160C"/>
    <w:rsid w:val="004259DD"/>
    <w:rsid w:val="00492303"/>
    <w:rsid w:val="00492A78"/>
    <w:rsid w:val="00552824"/>
    <w:rsid w:val="005F4ACE"/>
    <w:rsid w:val="00606075"/>
    <w:rsid w:val="0061152B"/>
    <w:rsid w:val="006159F9"/>
    <w:rsid w:val="00641E8B"/>
    <w:rsid w:val="00654962"/>
    <w:rsid w:val="006A6148"/>
    <w:rsid w:val="006E5500"/>
    <w:rsid w:val="007156B2"/>
    <w:rsid w:val="00730A49"/>
    <w:rsid w:val="007665AD"/>
    <w:rsid w:val="007F71AE"/>
    <w:rsid w:val="008321BB"/>
    <w:rsid w:val="00853156"/>
    <w:rsid w:val="0086426E"/>
    <w:rsid w:val="00872AB1"/>
    <w:rsid w:val="00894274"/>
    <w:rsid w:val="009E1DFD"/>
    <w:rsid w:val="00A004F2"/>
    <w:rsid w:val="00A14CFE"/>
    <w:rsid w:val="00A554A1"/>
    <w:rsid w:val="00A6099E"/>
    <w:rsid w:val="00A80E40"/>
    <w:rsid w:val="00AE3415"/>
    <w:rsid w:val="00B218C9"/>
    <w:rsid w:val="00B82774"/>
    <w:rsid w:val="00B85F14"/>
    <w:rsid w:val="00B96F37"/>
    <w:rsid w:val="00C21A4F"/>
    <w:rsid w:val="00C5416E"/>
    <w:rsid w:val="00CC1DA7"/>
    <w:rsid w:val="00D20F8E"/>
    <w:rsid w:val="00D32F9E"/>
    <w:rsid w:val="00DA5C25"/>
    <w:rsid w:val="00E23B3C"/>
    <w:rsid w:val="00E26D67"/>
    <w:rsid w:val="00E328B4"/>
    <w:rsid w:val="00E56155"/>
    <w:rsid w:val="00E72547"/>
    <w:rsid w:val="00EA2066"/>
    <w:rsid w:val="00EA4B42"/>
    <w:rsid w:val="00EA64C9"/>
    <w:rsid w:val="00EB4470"/>
    <w:rsid w:val="00EC5C8F"/>
    <w:rsid w:val="00F506E5"/>
    <w:rsid w:val="00F97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27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文头"/>
    <w:basedOn w:val="a"/>
    <w:qFormat/>
    <w:rsid w:val="004027D7"/>
    <w:pPr>
      <w:tabs>
        <w:tab w:val="left" w:pos="6663"/>
      </w:tabs>
      <w:spacing w:before="40" w:after="800" w:line="1640" w:lineRule="atLeast"/>
      <w:ind w:left="511" w:right="227" w:hanging="284"/>
      <w:jc w:val="distribute"/>
    </w:pPr>
    <w:rPr>
      <w:rFonts w:ascii="汉鼎简大宋" w:eastAsia="汉鼎简大宋" w:hAnsi="Calibri"/>
      <w:b/>
      <w:color w:val="FF0000"/>
      <w:w w:val="50"/>
      <w:sz w:val="136"/>
    </w:rPr>
  </w:style>
  <w:style w:type="character" w:styleId="a4">
    <w:name w:val="Hyperlink"/>
    <w:basedOn w:val="a0"/>
    <w:uiPriority w:val="99"/>
    <w:semiHidden/>
    <w:unhideWhenUsed/>
    <w:rsid w:val="004027D7"/>
    <w:rPr>
      <w:color w:val="0000FF"/>
      <w:u w:val="single"/>
    </w:rPr>
  </w:style>
  <w:style w:type="table" w:styleId="a5">
    <w:name w:val="Table Grid"/>
    <w:basedOn w:val="a1"/>
    <w:uiPriority w:val="59"/>
    <w:rsid w:val="00E328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"/>
    <w:uiPriority w:val="99"/>
    <w:unhideWhenUsed/>
    <w:rsid w:val="007F71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7F71AE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7F71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7F71AE"/>
    <w:rPr>
      <w:rFonts w:ascii="Times New Roman" w:eastAsia="宋体" w:hAnsi="Times New Roman" w:cs="Times New Roman"/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EB4470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EB447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27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文头"/>
    <w:basedOn w:val="a"/>
    <w:qFormat/>
    <w:rsid w:val="004027D7"/>
    <w:pPr>
      <w:tabs>
        <w:tab w:val="left" w:pos="6663"/>
      </w:tabs>
      <w:spacing w:before="40" w:after="800" w:line="1640" w:lineRule="atLeast"/>
      <w:ind w:left="511" w:right="227" w:hanging="284"/>
      <w:jc w:val="distribute"/>
    </w:pPr>
    <w:rPr>
      <w:rFonts w:ascii="汉鼎简大宋" w:eastAsia="汉鼎简大宋" w:hAnsi="Calibri"/>
      <w:b/>
      <w:color w:val="FF0000"/>
      <w:w w:val="50"/>
      <w:sz w:val="136"/>
    </w:rPr>
  </w:style>
  <w:style w:type="character" w:styleId="a4">
    <w:name w:val="Hyperlink"/>
    <w:basedOn w:val="a0"/>
    <w:uiPriority w:val="99"/>
    <w:semiHidden/>
    <w:unhideWhenUsed/>
    <w:rsid w:val="004027D7"/>
    <w:rPr>
      <w:color w:val="0000FF"/>
      <w:u w:val="single"/>
    </w:rPr>
  </w:style>
  <w:style w:type="table" w:styleId="a5">
    <w:name w:val="Table Grid"/>
    <w:basedOn w:val="a1"/>
    <w:uiPriority w:val="59"/>
    <w:rsid w:val="00E328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"/>
    <w:uiPriority w:val="99"/>
    <w:unhideWhenUsed/>
    <w:rsid w:val="007F71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7F71AE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7F71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7F71AE"/>
    <w:rPr>
      <w:rFonts w:ascii="Times New Roman" w:eastAsia="宋体" w:hAnsi="Times New Roman" w:cs="Times New Roman"/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EB4470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EB447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641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2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3</Pages>
  <Words>273</Words>
  <Characters>1559</Characters>
  <Application>Microsoft Office Word</Application>
  <DocSecurity>0</DocSecurity>
  <Lines>12</Lines>
  <Paragraphs>3</Paragraphs>
  <ScaleCrop>false</ScaleCrop>
  <Company/>
  <LinksUpToDate>false</LinksUpToDate>
  <CharactersWithSpaces>1829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 cqm</dc:creator>
  <cp:lastModifiedBy>%E5%88%98%E6%96%B9</cp:lastModifiedBy>
  <cp:revision>8</cp:revision>
  <cp:lastPrinted>2021-12-21T09:21:00Z</cp:lastPrinted>
  <dcterms:created xsi:type="dcterms:W3CDTF">2021-12-21T08:58:00Z</dcterms:created>
  <dcterms:modified xsi:type="dcterms:W3CDTF">2021-12-22T04:56:00Z</dcterms:modified>
</cp:coreProperties>
</file>