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D79" w:rsidRDefault="00710D79" w:rsidP="0073329F">
      <w:pPr>
        <w:pStyle w:val="a7"/>
        <w:tabs>
          <w:tab w:val="left" w:pos="9278"/>
        </w:tabs>
        <w:kinsoku w:val="0"/>
        <w:spacing w:before="0" w:afterLines="40" w:line="1200" w:lineRule="exact"/>
        <w:ind w:firstLine="0"/>
        <w:rPr>
          <w:rFonts w:ascii="小标宋" w:eastAsia="小标宋"/>
          <w:b w:val="0"/>
          <w:w w:val="100"/>
          <w:sz w:val="110"/>
          <w:szCs w:val="110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F7804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交院团［201</w:t>
      </w:r>
      <w:r w:rsidR="00230BFD">
        <w:rPr>
          <w:rFonts w:ascii="仿宋_GB2312" w:eastAsia="仿宋_GB2312" w:hAnsi="宋体" w:hint="eastAsia"/>
          <w:bCs/>
          <w:sz w:val="32"/>
          <w:szCs w:val="32"/>
        </w:rPr>
        <w:t>9</w:t>
      </w:r>
      <w:r>
        <w:rPr>
          <w:rFonts w:ascii="仿宋_GB2312" w:eastAsia="仿宋_GB2312" w:hAnsi="宋体" w:hint="eastAsia"/>
          <w:bCs/>
          <w:sz w:val="32"/>
          <w:szCs w:val="32"/>
        </w:rPr>
        <w:t>］</w:t>
      </w:r>
      <w:r w:rsidR="00230BFD">
        <w:rPr>
          <w:rFonts w:ascii="仿宋_GB2312" w:eastAsia="仿宋_GB2312" w:hAnsi="宋体" w:hint="eastAsia"/>
          <w:bCs/>
          <w:sz w:val="32"/>
          <w:szCs w:val="32"/>
        </w:rPr>
        <w:t>1</w:t>
      </w:r>
      <w:r w:rsidR="008D1745">
        <w:rPr>
          <w:rFonts w:ascii="仿宋_GB2312" w:eastAsia="仿宋_GB2312" w:hAnsi="宋体"/>
          <w:bCs/>
          <w:sz w:val="32"/>
          <w:szCs w:val="32"/>
        </w:rPr>
        <w:t>6</w:t>
      </w:r>
      <w:r>
        <w:rPr>
          <w:rFonts w:ascii="仿宋_GB2312" w:eastAsia="仿宋_GB2312" w:hAnsi="宋体" w:hint="eastAsia"/>
          <w:bCs/>
          <w:sz w:val="32"/>
          <w:szCs w:val="32"/>
        </w:rPr>
        <w:t>号</w:t>
      </w:r>
    </w:p>
    <w:p w:rsidR="00710D79" w:rsidRDefault="00710D79">
      <w:pPr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710D79" w:rsidRPr="00EF4208" w:rsidRDefault="00710D79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宋体"/>
          <w:bCs/>
          <w:color w:val="FF0000"/>
          <w:sz w:val="32"/>
          <w:szCs w:val="32"/>
          <w:u w:val="single"/>
        </w:rPr>
      </w:pP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  <w:szCs w:val="44"/>
        </w:rPr>
      </w:pPr>
      <w:r w:rsidRPr="00EF4208">
        <w:rPr>
          <w:rFonts w:ascii="方正小标宋简体" w:eastAsia="方正小标宋简体" w:hAnsi="长城小标宋体" w:cs="长城小标宋体" w:hint="eastAsia"/>
          <w:szCs w:val="44"/>
        </w:rPr>
        <w:t>南京交通</w:t>
      </w:r>
      <w:r w:rsidRPr="00EF4208">
        <w:rPr>
          <w:rFonts w:ascii="方正小标宋简体" w:eastAsia="方正小标宋简体" w:hAnsi="宋体" w:cs="宋体" w:hint="eastAsia"/>
          <w:szCs w:val="44"/>
        </w:rPr>
        <w:t>职业</w:t>
      </w:r>
      <w:r w:rsidRPr="00EF4208">
        <w:rPr>
          <w:rFonts w:ascii="方正小标宋简体" w:eastAsia="方正小标宋简体" w:hAnsi="MS Mincho" w:cs="MS Mincho" w:hint="eastAsia"/>
          <w:szCs w:val="44"/>
        </w:rPr>
        <w:t>技</w:t>
      </w:r>
      <w:r w:rsidRPr="00EF4208">
        <w:rPr>
          <w:rFonts w:ascii="方正小标宋简体" w:eastAsia="方正小标宋简体" w:hAnsi="宋体" w:cs="宋体" w:hint="eastAsia"/>
          <w:szCs w:val="44"/>
        </w:rPr>
        <w:t>术</w:t>
      </w:r>
      <w:r w:rsidRPr="00EF4208">
        <w:rPr>
          <w:rFonts w:ascii="方正小标宋简体" w:eastAsia="方正小标宋简体" w:hAnsi="MS Mincho" w:cs="MS Mincho" w:hint="eastAsia"/>
          <w:szCs w:val="44"/>
        </w:rPr>
        <w:t>学院</w:t>
      </w:r>
      <w:r w:rsidRPr="00EF4208">
        <w:rPr>
          <w:rFonts w:ascii="方正小标宋简体" w:eastAsia="方正小标宋简体" w:hAnsi="宋体" w:cs="宋体" w:hint="eastAsia"/>
          <w:szCs w:val="44"/>
        </w:rPr>
        <w:t>团</w:t>
      </w:r>
      <w:r w:rsidRPr="00EF4208">
        <w:rPr>
          <w:rFonts w:ascii="方正小标宋简体" w:eastAsia="方正小标宋简体" w:hAnsi="MS Mincho" w:cs="MS Mincho" w:hint="eastAsia"/>
          <w:szCs w:val="44"/>
        </w:rPr>
        <w:t>委</w:t>
      </w: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EF4208">
        <w:rPr>
          <w:rFonts w:ascii="方正小标宋简体" w:eastAsia="方正小标宋简体" w:hAnsi="长城小标宋体" w:cs="长城小标宋体" w:hint="eastAsia"/>
        </w:rPr>
        <w:t>关于表彰201</w:t>
      </w:r>
      <w:r w:rsidR="00230BFD">
        <w:rPr>
          <w:rFonts w:ascii="方正小标宋简体" w:eastAsia="方正小标宋简体" w:hAnsi="长城小标宋体" w:cs="长城小标宋体" w:hint="eastAsia"/>
        </w:rPr>
        <w:t>9</w:t>
      </w:r>
      <w:r w:rsidRPr="00EF4208">
        <w:rPr>
          <w:rFonts w:ascii="方正小标宋简体" w:eastAsia="方正小标宋简体" w:hAnsi="长城小标宋体" w:cs="长城小标宋体" w:hint="eastAsia"/>
        </w:rPr>
        <w:t>年学雷</w:t>
      </w:r>
      <w:r w:rsidRPr="00EF4208">
        <w:rPr>
          <w:rFonts w:ascii="方正小标宋简体" w:eastAsia="方正小标宋简体" w:hAnsi="宋体" w:cs="宋体" w:hint="eastAsia"/>
        </w:rPr>
        <w:t>锋</w:t>
      </w:r>
      <w:r w:rsidRPr="00EF4208">
        <w:rPr>
          <w:rFonts w:ascii="方正小标宋简体" w:eastAsia="方正小标宋简体" w:hAnsi="MS Mincho" w:cs="MS Mincho" w:hint="eastAsia"/>
        </w:rPr>
        <w:t>主</w:t>
      </w:r>
      <w:r w:rsidRPr="00EF4208">
        <w:rPr>
          <w:rFonts w:ascii="方正小标宋简体" w:eastAsia="方正小标宋简体" w:hAnsi="宋体" w:cs="宋体" w:hint="eastAsia"/>
        </w:rPr>
        <w:t>题实</w:t>
      </w:r>
      <w:r w:rsidRPr="00EF4208">
        <w:rPr>
          <w:rFonts w:ascii="方正小标宋简体" w:eastAsia="方正小标宋简体" w:hAnsi="MS Mincho" w:cs="MS Mincho" w:hint="eastAsia"/>
        </w:rPr>
        <w:t>践活</w:t>
      </w:r>
      <w:r w:rsidRPr="00EF4208">
        <w:rPr>
          <w:rFonts w:ascii="方正小标宋简体" w:eastAsia="方正小标宋简体" w:hAnsi="宋体" w:cs="宋体" w:hint="eastAsia"/>
        </w:rPr>
        <w:t>动</w:t>
      </w: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EF4208">
        <w:rPr>
          <w:rFonts w:ascii="方正小标宋简体" w:eastAsia="方正小标宋简体" w:hAnsi="长城小标宋体" w:cs="长城小标宋体" w:hint="eastAsia"/>
        </w:rPr>
        <w:t>先</w:t>
      </w:r>
      <w:r w:rsidRPr="00EF4208">
        <w:rPr>
          <w:rFonts w:ascii="方正小标宋简体" w:eastAsia="方正小标宋简体" w:hAnsi="宋体" w:cs="宋体" w:hint="eastAsia"/>
        </w:rPr>
        <w:t>进</w:t>
      </w:r>
      <w:r w:rsidRPr="00EF4208">
        <w:rPr>
          <w:rFonts w:ascii="方正小标宋简体" w:eastAsia="方正小标宋简体" w:hAnsi="MS Mincho" w:cs="MS Mincho" w:hint="eastAsia"/>
        </w:rPr>
        <w:t>集体和个人的决定</w:t>
      </w:r>
    </w:p>
    <w:p w:rsidR="00710D79" w:rsidRDefault="00710D79">
      <w:pPr>
        <w:jc w:val="center"/>
        <w:rPr>
          <w:rFonts w:ascii="长城小标宋体" w:eastAsia="长城小标宋体" w:hAnsi="长城小标宋体" w:cs="长城小标宋体"/>
          <w:sz w:val="44"/>
          <w:szCs w:val="44"/>
        </w:rPr>
      </w:pPr>
    </w:p>
    <w:p w:rsidR="00710D79" w:rsidRPr="00230BFD" w:rsidRDefault="007F7804" w:rsidP="00230BFD">
      <w:pPr>
        <w:rPr>
          <w:rFonts w:ascii="仿宋_GB2312" w:eastAsia="仿宋_GB2312"/>
          <w:color w:val="000000"/>
          <w:sz w:val="32"/>
          <w:szCs w:val="32"/>
          <w:lang w:val="zh-CN"/>
        </w:rPr>
      </w:pPr>
      <w:r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各团总支、各学生组织：</w:t>
      </w:r>
    </w:p>
    <w:p w:rsidR="00230BFD" w:rsidRDefault="00230BFD" w:rsidP="00230BFD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为弘扬雷锋精神，培养新一代青年关爱他人、服务社会的优良品质，使雷锋精神薪火相传、发扬光大。自今年3月以来，结合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学院本年度共青团工作安排和全省青年志愿服务行动部署，各总支</w:t>
      </w:r>
      <w:r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开展了以“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做雷锋精神的种子</w:t>
      </w:r>
      <w:r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”为主题的学雷锋系列活动，涌现出一批先进集体和个人。</w:t>
      </w:r>
    </w:p>
    <w:p w:rsidR="00710D79" w:rsidRPr="00230BFD" w:rsidRDefault="00794D93" w:rsidP="00230BFD">
      <w:pPr>
        <w:ind w:firstLineChars="200" w:firstLine="640"/>
        <w:rPr>
          <w:rFonts w:ascii="仿宋_GB2312" w:eastAsia="仿宋_GB2312"/>
          <w:color w:val="000000"/>
          <w:sz w:val="32"/>
          <w:szCs w:val="32"/>
          <w:lang w:val="zh-CN"/>
        </w:rPr>
      </w:pPr>
      <w:r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经研究决定</w:t>
      </w:r>
      <w:r w:rsidR="0040039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，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授予</w:t>
      </w:r>
      <w:r w:rsidR="0021742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汽车工程</w:t>
      </w:r>
      <w:r w:rsidR="00D3791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学院团总支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等</w:t>
      </w:r>
      <w:r w:rsidR="0021742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32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个集体“学雷锋先进集体”荣誉称号，授予</w:t>
      </w:r>
      <w:r w:rsidR="0021742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16103</w:t>
      </w:r>
      <w:r w:rsidR="00217423" w:rsidRPr="00230BFD">
        <w:rPr>
          <w:rFonts w:ascii="仿宋_GB2312" w:eastAsia="仿宋_GB2312"/>
          <w:color w:val="000000"/>
          <w:sz w:val="32"/>
          <w:szCs w:val="32"/>
          <w:lang w:val="zh-CN"/>
        </w:rPr>
        <w:t>5</w:t>
      </w:r>
      <w:r w:rsidR="0021742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郭津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等</w:t>
      </w:r>
      <w:r w:rsidR="002A733F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4</w:t>
      </w:r>
      <w:r w:rsidR="00217423" w:rsidRPr="00230BFD">
        <w:rPr>
          <w:rFonts w:ascii="仿宋_GB2312" w:eastAsia="仿宋_GB2312"/>
          <w:color w:val="000000"/>
          <w:sz w:val="32"/>
          <w:szCs w:val="32"/>
          <w:lang w:val="zh-CN"/>
        </w:rPr>
        <w:t>5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名同学“学雷锋先进个人”荣誉称号。</w:t>
      </w:r>
    </w:p>
    <w:p w:rsidR="00710D79" w:rsidRDefault="007F7804" w:rsidP="00400393">
      <w:pPr>
        <w:widowControl/>
        <w:spacing w:line="440" w:lineRule="atLeas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希望受表彰的集体和个人再接再厉，在今后的学习和生活中更好地发挥模范带头作用，为我校学雷锋活动的进一步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lastRenderedPageBreak/>
        <w:t>深入开展做出更大贡献。同时希望各级团学组织和青年学生以他们为榜样，大力践行雷锋精神，弘扬和传播社会主义核心价值观。</w:t>
      </w:r>
    </w:p>
    <w:p w:rsidR="00710D79" w:rsidRDefault="00710D79" w:rsidP="00400393">
      <w:pPr>
        <w:widowControl/>
        <w:spacing w:line="440" w:lineRule="atLeas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</w:p>
    <w:p w:rsidR="00710D79" w:rsidRDefault="007F7804">
      <w:pPr>
        <w:rPr>
          <w:rFonts w:hAnsi="仿宋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附件：南京交通职业技术学院</w:t>
      </w:r>
      <w:r w:rsidR="00217423">
        <w:rPr>
          <w:rFonts w:ascii="仿宋_GB2312" w:eastAsia="仿宋_GB2312" w:hint="eastAsia"/>
          <w:color w:val="000000"/>
          <w:sz w:val="32"/>
          <w:szCs w:val="32"/>
          <w:lang w:val="zh-CN"/>
        </w:rPr>
        <w:t>201</w:t>
      </w:r>
      <w:r w:rsidR="000504B6">
        <w:rPr>
          <w:rFonts w:ascii="仿宋_GB2312" w:eastAsia="仿宋_GB2312" w:hint="eastAsia"/>
          <w:color w:val="000000"/>
          <w:sz w:val="32"/>
          <w:szCs w:val="32"/>
          <w:lang w:val="zh-CN"/>
        </w:rPr>
        <w:t>9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年学雷锋主题实践活动先进集体和个人名单</w:t>
      </w:r>
    </w:p>
    <w:p w:rsidR="00710D79" w:rsidRDefault="00710D79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10D79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10D79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F7804">
      <w:pPr>
        <w:adjustRightInd w:val="0"/>
        <w:snapToGrid w:val="0"/>
        <w:ind w:firstLineChars="1350" w:firstLine="4320"/>
        <w:rPr>
          <w:rFonts w:eastAsia="仿宋" w:hAnsi="仿宋"/>
          <w:kern w:val="0"/>
          <w:sz w:val="32"/>
          <w:szCs w:val="20"/>
        </w:rPr>
      </w:pPr>
      <w:r>
        <w:rPr>
          <w:rFonts w:eastAsia="仿宋" w:hAnsi="仿宋"/>
          <w:kern w:val="0"/>
          <w:sz w:val="32"/>
          <w:szCs w:val="20"/>
        </w:rPr>
        <w:t>201</w:t>
      </w:r>
      <w:r w:rsidR="000504B6">
        <w:rPr>
          <w:rFonts w:eastAsia="仿宋" w:hAnsi="仿宋" w:hint="eastAsia"/>
          <w:kern w:val="0"/>
          <w:sz w:val="32"/>
          <w:szCs w:val="20"/>
        </w:rPr>
        <w:t>9</w:t>
      </w:r>
      <w:r>
        <w:rPr>
          <w:rFonts w:eastAsia="仿宋" w:hAnsi="仿宋" w:hint="eastAsia"/>
          <w:kern w:val="0"/>
          <w:sz w:val="32"/>
          <w:szCs w:val="20"/>
        </w:rPr>
        <w:t>年</w:t>
      </w:r>
      <w:r w:rsidR="000504B6">
        <w:rPr>
          <w:rFonts w:eastAsia="仿宋" w:hAnsi="仿宋" w:hint="eastAsia"/>
          <w:kern w:val="0"/>
          <w:sz w:val="32"/>
          <w:szCs w:val="20"/>
        </w:rPr>
        <w:t>12</w:t>
      </w:r>
      <w:r>
        <w:rPr>
          <w:rFonts w:eastAsia="仿宋" w:hAnsi="仿宋" w:hint="eastAsia"/>
          <w:kern w:val="0"/>
          <w:sz w:val="32"/>
          <w:szCs w:val="20"/>
        </w:rPr>
        <w:t>月</w:t>
      </w:r>
      <w:r w:rsidR="000504B6">
        <w:rPr>
          <w:rFonts w:eastAsia="仿宋" w:hAnsi="仿宋" w:hint="eastAsia"/>
          <w:kern w:val="0"/>
          <w:sz w:val="32"/>
          <w:szCs w:val="20"/>
        </w:rPr>
        <w:t>6</w:t>
      </w:r>
      <w:r>
        <w:rPr>
          <w:rFonts w:eastAsia="仿宋" w:hAnsi="仿宋" w:hint="eastAsia"/>
          <w:kern w:val="0"/>
          <w:sz w:val="32"/>
          <w:szCs w:val="20"/>
        </w:rPr>
        <w:t>日</w:t>
      </w: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10045B" w:rsidRPr="0010045B" w:rsidRDefault="0010045B" w:rsidP="0010045B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400393" w:rsidRDefault="00400393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F7804">
      <w:pPr>
        <w:tabs>
          <w:tab w:val="left" w:pos="7426"/>
          <w:tab w:val="left" w:pos="8931"/>
        </w:tabs>
        <w:autoSpaceDE w:val="0"/>
        <w:autoSpaceDN w:val="0"/>
        <w:ind w:rightChars="-14" w:right="-29"/>
        <w:rPr>
          <w:rFonts w:eastAsia="黑体"/>
          <w:snapToGrid w:val="0"/>
          <w:kern w:val="0"/>
          <w:sz w:val="32"/>
          <w:szCs w:val="20"/>
        </w:rPr>
      </w:pPr>
      <w:r>
        <w:rPr>
          <w:rFonts w:eastAsia="黑体" w:hint="eastAsia"/>
          <w:snapToGrid w:val="0"/>
          <w:kern w:val="0"/>
          <w:sz w:val="32"/>
          <w:szCs w:val="20"/>
        </w:rPr>
        <w:lastRenderedPageBreak/>
        <w:t>附件：</w:t>
      </w:r>
    </w:p>
    <w:p w:rsidR="00710D79" w:rsidRDefault="007F7804">
      <w:pPr>
        <w:jc w:val="center"/>
        <w:rPr>
          <w:rFonts w:eastAsia="小标宋"/>
          <w:sz w:val="36"/>
          <w:szCs w:val="36"/>
        </w:rPr>
      </w:pPr>
      <w:r>
        <w:rPr>
          <w:rFonts w:eastAsia="小标宋" w:hint="eastAsia"/>
          <w:sz w:val="36"/>
          <w:szCs w:val="36"/>
        </w:rPr>
        <w:t>南京交通职业技术学院</w:t>
      </w:r>
    </w:p>
    <w:p w:rsidR="00710D79" w:rsidRDefault="007F7804">
      <w:pPr>
        <w:jc w:val="center"/>
        <w:rPr>
          <w:rFonts w:eastAsia="小标宋"/>
          <w:sz w:val="36"/>
          <w:szCs w:val="36"/>
        </w:rPr>
      </w:pPr>
      <w:r>
        <w:rPr>
          <w:rFonts w:eastAsia="小标宋"/>
          <w:sz w:val="36"/>
          <w:szCs w:val="36"/>
        </w:rPr>
        <w:t>201</w:t>
      </w:r>
      <w:r w:rsidR="000504B6">
        <w:rPr>
          <w:rFonts w:eastAsia="小标宋" w:hint="eastAsia"/>
          <w:sz w:val="36"/>
          <w:szCs w:val="36"/>
        </w:rPr>
        <w:t>9</w:t>
      </w:r>
      <w:r>
        <w:rPr>
          <w:rFonts w:eastAsia="小标宋" w:hint="eastAsia"/>
          <w:sz w:val="36"/>
          <w:szCs w:val="36"/>
        </w:rPr>
        <w:t>年学雷锋主题实践活动先进集体和个人名单</w:t>
      </w:r>
    </w:p>
    <w:p w:rsidR="00710D79" w:rsidRDefault="007F7804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一、先进集体</w:t>
      </w:r>
    </w:p>
    <w:p w:rsidR="00710D79" w:rsidRPr="00400393" w:rsidRDefault="007F7804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1、团总支</w:t>
      </w:r>
    </w:p>
    <w:p w:rsidR="00217423" w:rsidRPr="00400393" w:rsidRDefault="00217423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团总支</w:t>
      </w:r>
    </w:p>
    <w:p w:rsidR="00217423" w:rsidRPr="00400393" w:rsidRDefault="00217423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团总支</w:t>
      </w:r>
    </w:p>
    <w:p w:rsidR="00217423" w:rsidRPr="00400393" w:rsidRDefault="00217423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团总支</w:t>
      </w:r>
    </w:p>
    <w:p w:rsidR="00B65D3F" w:rsidRPr="00400393" w:rsidRDefault="007F7804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2、学生组织及志愿者组织</w:t>
      </w:r>
    </w:p>
    <w:p w:rsidR="007833BA" w:rsidRDefault="007F7804">
      <w:pPr>
        <w:rPr>
          <w:rFonts w:ascii="仿宋" w:eastAsia="仿宋" w:hAnsi="仿宋" w:hint="eastAsia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3、团支部</w:t>
      </w:r>
    </w:p>
    <w:p w:rsidR="0073329F" w:rsidRPr="00400393" w:rsidRDefault="0073329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1740511团支部</w:t>
      </w:r>
    </w:p>
    <w:p w:rsidR="0073329F" w:rsidRDefault="007F7804">
      <w:pPr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</w:t>
      </w:r>
      <w:r w:rsidR="0073329F">
        <w:rPr>
          <w:rFonts w:ascii="仿宋_GB2312" w:eastAsia="仿宋_GB2312" w:hint="eastAsia"/>
          <w:b/>
          <w:sz w:val="32"/>
          <w:szCs w:val="32"/>
        </w:rPr>
        <w:t>优秀项目</w:t>
      </w:r>
    </w:p>
    <w:p w:rsidR="0073329F" w:rsidRDefault="0073329F">
      <w:pPr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三、优秀基地</w:t>
      </w:r>
    </w:p>
    <w:p w:rsidR="00710D79" w:rsidRDefault="0073329F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四、</w:t>
      </w:r>
      <w:r w:rsidR="007F7804">
        <w:rPr>
          <w:rFonts w:ascii="仿宋_GB2312" w:eastAsia="仿宋_GB2312" w:hint="eastAsia"/>
          <w:b/>
          <w:sz w:val="32"/>
          <w:szCs w:val="32"/>
        </w:rPr>
        <w:t>先进个人</w:t>
      </w:r>
    </w:p>
    <w:p w:rsidR="00710D79" w:rsidRDefault="007F7804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1、汽车工程学院</w:t>
      </w:r>
    </w:p>
    <w:p w:rsidR="0073329F" w:rsidRDefault="0073329F">
      <w:pPr>
        <w:rPr>
          <w:rFonts w:ascii="仿宋_GB2312" w:eastAsia="仿宋_GB2312"/>
          <w:sz w:val="32"/>
          <w:szCs w:val="32"/>
        </w:rPr>
      </w:pP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2、路桥与港航工程学院</w:t>
      </w:r>
    </w:p>
    <w:p w:rsidR="008E215B" w:rsidRPr="008E215B" w:rsidRDefault="008E215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3、运输管理学院</w:t>
      </w:r>
    </w:p>
    <w:p w:rsidR="003B5F76" w:rsidRDefault="003B5F7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4、电子信息工程学院</w:t>
      </w:r>
    </w:p>
    <w:p w:rsidR="00710D79" w:rsidRDefault="003B5F7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5、</w:t>
      </w:r>
      <w:r w:rsidR="00604BC4">
        <w:rPr>
          <w:rFonts w:ascii="仿宋_GB2312" w:eastAsia="仿宋_GB2312" w:hint="eastAsia"/>
          <w:sz w:val="32"/>
          <w:szCs w:val="32"/>
        </w:rPr>
        <w:t>轨道交通</w:t>
      </w:r>
      <w:r>
        <w:rPr>
          <w:rFonts w:ascii="仿宋_GB2312" w:eastAsia="仿宋_GB2312" w:hint="eastAsia"/>
          <w:sz w:val="32"/>
          <w:szCs w:val="32"/>
        </w:rPr>
        <w:t>学院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6、建筑工程学院</w:t>
      </w:r>
    </w:p>
    <w:p w:rsidR="00710D79" w:rsidRPr="00FF44E7" w:rsidRDefault="00710D79">
      <w:pPr>
        <w:rPr>
          <w:rFonts w:ascii="仿宋" w:eastAsia="仿宋" w:hAnsi="仿宋"/>
          <w:sz w:val="32"/>
          <w:szCs w:val="32"/>
        </w:rPr>
      </w:pP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7、人文艺术系  </w:t>
      </w: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C0012D" w:rsidP="00EA39DF">
      <w:pPr>
        <w:spacing w:line="440" w:lineRule="exact"/>
        <w:rPr>
          <w:rFonts w:ascii="仿宋_GB2312" w:eastAsia="仿宋_GB2312"/>
          <w:sz w:val="30"/>
          <w:szCs w:val="30"/>
        </w:rPr>
      </w:pPr>
      <w:r w:rsidRPr="00C0012D">
        <w:rPr>
          <w:noProof/>
        </w:rPr>
        <w:pict>
          <v:line id="直接连接符 2" o:spid="_x0000_s1026" style="position:absolute;left:0;text-align:left;z-index:251660288;visibility:visible" from="-8.9pt,27.2pt" to="441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"/>
        </w:pict>
      </w:r>
      <w:r w:rsidR="00EA39DF">
        <w:rPr>
          <w:rFonts w:ascii="仿宋_GB2312" w:eastAsia="仿宋_GB2312" w:hint="eastAsia"/>
          <w:sz w:val="30"/>
          <w:szCs w:val="30"/>
        </w:rPr>
        <w:t>共青团南京交通职业技术学院委员会</w:t>
      </w:r>
      <w:r w:rsidR="00604BC4">
        <w:rPr>
          <w:rFonts w:ascii="仿宋_GB2312" w:eastAsia="仿宋_GB2312" w:hint="eastAsia"/>
          <w:sz w:val="30"/>
          <w:szCs w:val="30"/>
        </w:rPr>
        <w:t xml:space="preserve">   </w:t>
      </w:r>
      <w:r w:rsidR="00EA39DF">
        <w:rPr>
          <w:rFonts w:ascii="仿宋_GB2312" w:eastAsia="仿宋_GB2312" w:hint="eastAsia"/>
          <w:sz w:val="30"/>
          <w:szCs w:val="30"/>
        </w:rPr>
        <w:t xml:space="preserve"> 201</w:t>
      </w:r>
      <w:r w:rsidR="000504B6">
        <w:rPr>
          <w:rFonts w:ascii="仿宋_GB2312" w:eastAsia="仿宋_GB2312" w:hint="eastAsia"/>
          <w:sz w:val="30"/>
          <w:szCs w:val="30"/>
        </w:rPr>
        <w:t>9</w:t>
      </w:r>
      <w:r w:rsidR="00EA39DF">
        <w:rPr>
          <w:rFonts w:ascii="仿宋_GB2312" w:eastAsia="仿宋_GB2312" w:hint="eastAsia"/>
          <w:sz w:val="30"/>
          <w:szCs w:val="30"/>
        </w:rPr>
        <w:t>年</w:t>
      </w:r>
      <w:r w:rsidR="000504B6">
        <w:rPr>
          <w:rFonts w:ascii="仿宋_GB2312" w:eastAsia="仿宋_GB2312" w:hint="eastAsia"/>
          <w:sz w:val="30"/>
          <w:szCs w:val="30"/>
        </w:rPr>
        <w:t>12</w:t>
      </w:r>
      <w:r w:rsidR="00EA39DF">
        <w:rPr>
          <w:rFonts w:ascii="仿宋_GB2312" w:eastAsia="仿宋_GB2312" w:hint="eastAsia"/>
          <w:sz w:val="30"/>
          <w:szCs w:val="30"/>
        </w:rPr>
        <w:t>月</w:t>
      </w:r>
      <w:bookmarkStart w:id="0" w:name="_GoBack"/>
      <w:bookmarkEnd w:id="0"/>
      <w:r w:rsidR="000504B6">
        <w:rPr>
          <w:rFonts w:ascii="仿宋_GB2312" w:eastAsia="仿宋_GB2312" w:hint="eastAsia"/>
          <w:sz w:val="30"/>
          <w:szCs w:val="30"/>
        </w:rPr>
        <w:t>6</w:t>
      </w:r>
      <w:r w:rsidR="00EA39DF">
        <w:rPr>
          <w:rFonts w:ascii="仿宋_GB2312" w:eastAsia="仿宋_GB2312" w:hint="eastAsia"/>
          <w:sz w:val="30"/>
          <w:szCs w:val="30"/>
        </w:rPr>
        <w:t>日印发</w:t>
      </w:r>
    </w:p>
    <w:p w:rsidR="00EA39DF" w:rsidRPr="00EA39DF" w:rsidRDefault="00EA39DF">
      <w:pPr>
        <w:rPr>
          <w:rFonts w:ascii="仿宋" w:eastAsia="仿宋" w:hAnsi="仿宋"/>
          <w:sz w:val="32"/>
          <w:szCs w:val="32"/>
        </w:rPr>
      </w:pPr>
    </w:p>
    <w:sectPr w:rsidR="00EA39DF" w:rsidRPr="00EA39DF" w:rsidSect="006A4F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167B" w:rsidRDefault="00C9167B" w:rsidP="00A32B9A">
      <w:r>
        <w:separator/>
      </w:r>
    </w:p>
  </w:endnote>
  <w:endnote w:type="continuationSeparator" w:id="0">
    <w:p w:rsidR="00C9167B" w:rsidRDefault="00C9167B" w:rsidP="00A32B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SimSun-ExtB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MS Mincho"/>
    <w:charset w:val="86"/>
    <w:family w:val="modern"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167B" w:rsidRDefault="00C9167B" w:rsidP="00A32B9A">
      <w:r>
        <w:separator/>
      </w:r>
    </w:p>
  </w:footnote>
  <w:footnote w:type="continuationSeparator" w:id="0">
    <w:p w:rsidR="00C9167B" w:rsidRDefault="00C9167B" w:rsidP="00A32B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3FE0"/>
    <w:rsid w:val="000412D7"/>
    <w:rsid w:val="000504B6"/>
    <w:rsid w:val="000B61BF"/>
    <w:rsid w:val="000C5E6D"/>
    <w:rsid w:val="000D2393"/>
    <w:rsid w:val="000E2406"/>
    <w:rsid w:val="000E2A5D"/>
    <w:rsid w:val="000F4C80"/>
    <w:rsid w:val="0010045B"/>
    <w:rsid w:val="001013E4"/>
    <w:rsid w:val="00126F23"/>
    <w:rsid w:val="00140193"/>
    <w:rsid w:val="00184543"/>
    <w:rsid w:val="001A7BA2"/>
    <w:rsid w:val="001B137F"/>
    <w:rsid w:val="001B373E"/>
    <w:rsid w:val="001F5571"/>
    <w:rsid w:val="001F699A"/>
    <w:rsid w:val="00210C6D"/>
    <w:rsid w:val="00217423"/>
    <w:rsid w:val="00230BFD"/>
    <w:rsid w:val="00233B01"/>
    <w:rsid w:val="002715B5"/>
    <w:rsid w:val="00271841"/>
    <w:rsid w:val="00295FBD"/>
    <w:rsid w:val="002A05F1"/>
    <w:rsid w:val="002A733F"/>
    <w:rsid w:val="002B29F6"/>
    <w:rsid w:val="002D7714"/>
    <w:rsid w:val="002F4675"/>
    <w:rsid w:val="003079AD"/>
    <w:rsid w:val="003367C4"/>
    <w:rsid w:val="00336D67"/>
    <w:rsid w:val="003662DC"/>
    <w:rsid w:val="00371B76"/>
    <w:rsid w:val="003A6B8E"/>
    <w:rsid w:val="003B5F76"/>
    <w:rsid w:val="00400393"/>
    <w:rsid w:val="0042789C"/>
    <w:rsid w:val="00453CCF"/>
    <w:rsid w:val="00455207"/>
    <w:rsid w:val="00470D62"/>
    <w:rsid w:val="004977B3"/>
    <w:rsid w:val="004E3535"/>
    <w:rsid w:val="004E5879"/>
    <w:rsid w:val="00521AEB"/>
    <w:rsid w:val="005749E3"/>
    <w:rsid w:val="00584AB4"/>
    <w:rsid w:val="005909B6"/>
    <w:rsid w:val="005C066D"/>
    <w:rsid w:val="005C1564"/>
    <w:rsid w:val="005C44B7"/>
    <w:rsid w:val="005F388C"/>
    <w:rsid w:val="00604BC4"/>
    <w:rsid w:val="00615E8A"/>
    <w:rsid w:val="00616B1D"/>
    <w:rsid w:val="006260A4"/>
    <w:rsid w:val="00641453"/>
    <w:rsid w:val="00653BFA"/>
    <w:rsid w:val="006951F3"/>
    <w:rsid w:val="006A4F3D"/>
    <w:rsid w:val="006D1614"/>
    <w:rsid w:val="006E6150"/>
    <w:rsid w:val="006F5682"/>
    <w:rsid w:val="00710D79"/>
    <w:rsid w:val="00711DD8"/>
    <w:rsid w:val="00725F6D"/>
    <w:rsid w:val="00730B14"/>
    <w:rsid w:val="0073329F"/>
    <w:rsid w:val="00744DA4"/>
    <w:rsid w:val="00746BF6"/>
    <w:rsid w:val="00762750"/>
    <w:rsid w:val="007833BA"/>
    <w:rsid w:val="00787DBB"/>
    <w:rsid w:val="0079165A"/>
    <w:rsid w:val="00794D93"/>
    <w:rsid w:val="007B6CB4"/>
    <w:rsid w:val="007F7804"/>
    <w:rsid w:val="00801336"/>
    <w:rsid w:val="00815F9C"/>
    <w:rsid w:val="00841D1D"/>
    <w:rsid w:val="00862931"/>
    <w:rsid w:val="0087369D"/>
    <w:rsid w:val="008749AD"/>
    <w:rsid w:val="00881945"/>
    <w:rsid w:val="0089626A"/>
    <w:rsid w:val="008A1FFF"/>
    <w:rsid w:val="008C767B"/>
    <w:rsid w:val="008D1745"/>
    <w:rsid w:val="008E215B"/>
    <w:rsid w:val="008F3CCF"/>
    <w:rsid w:val="008F5FA7"/>
    <w:rsid w:val="009015A8"/>
    <w:rsid w:val="0093228A"/>
    <w:rsid w:val="009338EA"/>
    <w:rsid w:val="00936430"/>
    <w:rsid w:val="009462EB"/>
    <w:rsid w:val="00974571"/>
    <w:rsid w:val="009B0799"/>
    <w:rsid w:val="00A209CB"/>
    <w:rsid w:val="00A32B9A"/>
    <w:rsid w:val="00A50F09"/>
    <w:rsid w:val="00A80C99"/>
    <w:rsid w:val="00A96541"/>
    <w:rsid w:val="00A9759A"/>
    <w:rsid w:val="00AE35E2"/>
    <w:rsid w:val="00B22FC5"/>
    <w:rsid w:val="00B24761"/>
    <w:rsid w:val="00B4607F"/>
    <w:rsid w:val="00B5291B"/>
    <w:rsid w:val="00B605FD"/>
    <w:rsid w:val="00B61A2D"/>
    <w:rsid w:val="00B65D3F"/>
    <w:rsid w:val="00B66A7D"/>
    <w:rsid w:val="00BA6659"/>
    <w:rsid w:val="00BB6989"/>
    <w:rsid w:val="00C0012D"/>
    <w:rsid w:val="00C07678"/>
    <w:rsid w:val="00C36728"/>
    <w:rsid w:val="00C838D5"/>
    <w:rsid w:val="00C9167B"/>
    <w:rsid w:val="00CA5886"/>
    <w:rsid w:val="00CC0B7F"/>
    <w:rsid w:val="00CC19C2"/>
    <w:rsid w:val="00CC383E"/>
    <w:rsid w:val="00CC3FE0"/>
    <w:rsid w:val="00CC58D0"/>
    <w:rsid w:val="00CD6A19"/>
    <w:rsid w:val="00D17233"/>
    <w:rsid w:val="00D37913"/>
    <w:rsid w:val="00D61E1E"/>
    <w:rsid w:val="00DA1583"/>
    <w:rsid w:val="00DB4CC5"/>
    <w:rsid w:val="00DD5F02"/>
    <w:rsid w:val="00DD6E3B"/>
    <w:rsid w:val="00DE08BE"/>
    <w:rsid w:val="00E14E98"/>
    <w:rsid w:val="00E455A0"/>
    <w:rsid w:val="00EA39DF"/>
    <w:rsid w:val="00EF4208"/>
    <w:rsid w:val="00F01DBC"/>
    <w:rsid w:val="00F034B0"/>
    <w:rsid w:val="00F1591A"/>
    <w:rsid w:val="00F251D4"/>
    <w:rsid w:val="00F361D3"/>
    <w:rsid w:val="00F468D9"/>
    <w:rsid w:val="00F57A2F"/>
    <w:rsid w:val="00F6181B"/>
    <w:rsid w:val="00F711DA"/>
    <w:rsid w:val="00F76AA7"/>
    <w:rsid w:val="00F926ED"/>
    <w:rsid w:val="00F95A82"/>
    <w:rsid w:val="00FB7654"/>
    <w:rsid w:val="00FF44E7"/>
    <w:rsid w:val="53412864"/>
    <w:rsid w:val="73102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9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87369D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873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73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标题1"/>
    <w:basedOn w:val="a"/>
    <w:next w:val="a"/>
    <w:uiPriority w:val="99"/>
    <w:qFormat/>
    <w:rsid w:val="0087369D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a6">
    <w:name w:val="附件栏"/>
    <w:basedOn w:val="a"/>
    <w:uiPriority w:val="99"/>
    <w:qFormat/>
    <w:rsid w:val="0087369D"/>
    <w:pPr>
      <w:autoSpaceDE w:val="0"/>
      <w:autoSpaceDN w:val="0"/>
      <w:snapToGrid w:val="0"/>
      <w:spacing w:line="590" w:lineRule="atLeast"/>
      <w:ind w:firstLine="624"/>
    </w:pPr>
    <w:rPr>
      <w:rFonts w:eastAsia="仿宋"/>
      <w:kern w:val="0"/>
      <w:sz w:val="32"/>
      <w:szCs w:val="20"/>
    </w:rPr>
  </w:style>
  <w:style w:type="paragraph" w:customStyle="1" w:styleId="a7">
    <w:name w:val="文头"/>
    <w:basedOn w:val="a"/>
    <w:qFormat/>
    <w:rsid w:val="0087369D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kern w:val="0"/>
      <w:sz w:val="136"/>
      <w:szCs w:val="20"/>
    </w:rPr>
  </w:style>
  <w:style w:type="character" w:customStyle="1" w:styleId="Char1">
    <w:name w:val="页眉 Char"/>
    <w:basedOn w:val="a0"/>
    <w:link w:val="a5"/>
    <w:uiPriority w:val="99"/>
    <w:qFormat/>
    <w:rsid w:val="0087369D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7369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87369D"/>
    <w:rPr>
      <w:rFonts w:ascii="Times New Roman" w:eastAsia="宋体" w:hAnsi="Times New Roman" w:cs="Times New Roman"/>
      <w:szCs w:val="24"/>
    </w:rPr>
  </w:style>
  <w:style w:type="paragraph" w:styleId="a8">
    <w:name w:val="Normal (Web)"/>
    <w:basedOn w:val="a"/>
    <w:uiPriority w:val="99"/>
    <w:unhideWhenUsed/>
    <w:rsid w:val="00815F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1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583</Characters>
  <Application>Microsoft Office Word</Application>
  <DocSecurity>0</DocSecurity>
  <Lines>4</Lines>
  <Paragraphs>1</Paragraphs>
  <ScaleCrop>false</ScaleCrop>
  <Company>Microsoft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%E5%B4%94%E8%89%BA%E9%A6%A8</dc:creator>
  <cp:lastModifiedBy>dreamsummit</cp:lastModifiedBy>
  <cp:revision>5</cp:revision>
  <dcterms:created xsi:type="dcterms:W3CDTF">2019-12-06T06:25:00Z</dcterms:created>
  <dcterms:modified xsi:type="dcterms:W3CDTF">2019-12-06T08:27:00Z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2052-10.1.0.6146</vt:lpwstr>
  </property>
</Properties>
</file>