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78BE" w:rsidRDefault="004C78BE" w:rsidP="004C78BE">
      <w:pPr>
        <w:jc w:val="center"/>
        <w:rPr>
          <w:rFonts w:ascii="仿宋_GB2312" w:eastAsia="仿宋_GB2312"/>
          <w:sz w:val="32"/>
          <w:szCs w:val="32"/>
        </w:rPr>
      </w:pPr>
    </w:p>
    <w:p w:rsidR="004C78BE" w:rsidRDefault="004C78BE" w:rsidP="004C78BE">
      <w:pPr>
        <w:jc w:val="center"/>
        <w:rPr>
          <w:rFonts w:ascii="仿宋_GB2312" w:eastAsia="仿宋_GB2312"/>
          <w:sz w:val="32"/>
          <w:szCs w:val="32"/>
        </w:rPr>
      </w:pPr>
    </w:p>
    <w:p w:rsidR="004C78BE" w:rsidRDefault="004C78BE" w:rsidP="004C78BE">
      <w:pPr>
        <w:jc w:val="center"/>
        <w:rPr>
          <w:rFonts w:ascii="仿宋_GB2312" w:eastAsia="仿宋_GB2312"/>
          <w:sz w:val="32"/>
          <w:szCs w:val="32"/>
        </w:rPr>
      </w:pPr>
    </w:p>
    <w:p w:rsidR="004C78BE" w:rsidRDefault="004C78BE" w:rsidP="004C78BE">
      <w:pPr>
        <w:jc w:val="center"/>
        <w:rPr>
          <w:rFonts w:ascii="仿宋_GB2312" w:eastAsia="仿宋_GB2312"/>
          <w:sz w:val="32"/>
          <w:szCs w:val="32"/>
        </w:rPr>
      </w:pPr>
    </w:p>
    <w:p w:rsidR="004C78BE" w:rsidRDefault="004C78BE" w:rsidP="00A1377A">
      <w:pPr>
        <w:spacing w:afterLines="100"/>
        <w:jc w:val="center"/>
        <w:rPr>
          <w:b/>
          <w:sz w:val="44"/>
          <w:szCs w:val="44"/>
        </w:rPr>
      </w:pPr>
      <w:r>
        <w:rPr>
          <w:rFonts w:ascii="仿宋_GB2312" w:eastAsia="仿宋_GB2312" w:hint="eastAsia"/>
          <w:sz w:val="32"/>
          <w:szCs w:val="32"/>
        </w:rPr>
        <w:t>交院团〔</w:t>
      </w:r>
      <w:r>
        <w:rPr>
          <w:rFonts w:ascii="仿宋_GB2312" w:eastAsia="仿宋_GB2312"/>
          <w:sz w:val="32"/>
          <w:szCs w:val="32"/>
        </w:rPr>
        <w:t>201</w:t>
      </w:r>
      <w:r>
        <w:rPr>
          <w:rFonts w:ascii="仿宋_GB2312" w:eastAsia="仿宋_GB2312" w:hint="eastAsia"/>
          <w:sz w:val="32"/>
          <w:szCs w:val="32"/>
        </w:rPr>
        <w:t>9〕</w:t>
      </w:r>
      <w:r w:rsidR="00A1377A">
        <w:rPr>
          <w:rFonts w:ascii="仿宋_GB2312" w:eastAsia="仿宋_GB2312" w:hint="eastAsia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号</w:t>
      </w:r>
    </w:p>
    <w:p w:rsidR="004C78BE" w:rsidRPr="002F4D8F" w:rsidRDefault="004C78BE" w:rsidP="004C78BE">
      <w:pPr>
        <w:pStyle w:val="1"/>
        <w:rPr>
          <w:rFonts w:ascii="方正小标宋简体" w:eastAsia="方正小标宋简体" w:hAnsi="长城小标宋体" w:cs="长城小标宋体" w:hint="eastAsia"/>
        </w:rPr>
      </w:pPr>
      <w:r w:rsidRPr="002F4D8F">
        <w:rPr>
          <w:rFonts w:ascii="方正小标宋简体" w:eastAsia="方正小标宋简体" w:hAnsi="长城小标宋体" w:cs="长城小标宋体" w:hint="eastAsia"/>
        </w:rPr>
        <w:t>南京交通职业技术学院团委</w:t>
      </w:r>
    </w:p>
    <w:p w:rsidR="004C78BE" w:rsidRPr="002F4D8F" w:rsidRDefault="004C78BE" w:rsidP="004C78BE">
      <w:pPr>
        <w:widowControl/>
        <w:shd w:val="solid" w:color="FFFFFF" w:fill="auto"/>
        <w:autoSpaceDN w:val="0"/>
        <w:snapToGrid w:val="0"/>
        <w:jc w:val="center"/>
        <w:rPr>
          <w:rFonts w:ascii="方正小标宋简体" w:eastAsia="方正小标宋简体"/>
          <w:kern w:val="0"/>
          <w:sz w:val="44"/>
          <w:szCs w:val="20"/>
        </w:rPr>
      </w:pPr>
      <w:r w:rsidRPr="002F4D8F">
        <w:rPr>
          <w:rFonts w:ascii="方正小标宋简体" w:eastAsia="方正小标宋简体" w:hAnsi="长城小标宋体" w:cs="长城小标宋体" w:hint="eastAsia"/>
          <w:kern w:val="0"/>
          <w:sz w:val="44"/>
          <w:szCs w:val="20"/>
        </w:rPr>
        <w:t>关于201</w:t>
      </w:r>
      <w:r>
        <w:rPr>
          <w:rFonts w:ascii="方正小标宋简体" w:eastAsia="方正小标宋简体" w:hAnsi="长城小标宋体" w:cs="长城小标宋体" w:hint="eastAsia"/>
          <w:kern w:val="0"/>
          <w:sz w:val="44"/>
          <w:szCs w:val="20"/>
        </w:rPr>
        <w:t>8</w:t>
      </w:r>
      <w:r w:rsidRPr="002F4D8F">
        <w:rPr>
          <w:rFonts w:ascii="方正小标宋简体" w:eastAsia="方正小标宋简体" w:hAnsi="长城小标宋体" w:cs="长城小标宋体" w:hint="eastAsia"/>
          <w:kern w:val="0"/>
          <w:sz w:val="44"/>
          <w:szCs w:val="20"/>
        </w:rPr>
        <w:t>年度团总支工作考核结果的通报</w:t>
      </w:r>
    </w:p>
    <w:p w:rsidR="004C78BE" w:rsidRDefault="004C78BE" w:rsidP="004C78BE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4C78BE" w:rsidRPr="007B5647" w:rsidRDefault="004C78BE" w:rsidP="00E73C77">
      <w:pPr>
        <w:spacing w:line="600" w:lineRule="exact"/>
        <w:rPr>
          <w:rFonts w:ascii="仿宋_GB2312" w:eastAsia="仿宋_GB2312" w:hAnsi="仿宋" w:cs="仿宋_GB2312"/>
          <w:sz w:val="32"/>
          <w:szCs w:val="32"/>
        </w:rPr>
      </w:pPr>
      <w:r w:rsidRPr="007B5647">
        <w:rPr>
          <w:rFonts w:ascii="仿宋_GB2312" w:eastAsia="仿宋_GB2312" w:hAnsi="仿宋" w:cs="仿宋_GB2312" w:hint="eastAsia"/>
          <w:sz w:val="32"/>
          <w:szCs w:val="32"/>
        </w:rPr>
        <w:t>各团总支</w:t>
      </w:r>
      <w:r w:rsidR="00E31CC7">
        <w:rPr>
          <w:rFonts w:ascii="仿宋_GB2312" w:eastAsia="仿宋_GB2312" w:hAnsi="仿宋" w:cs="仿宋_GB2312" w:hint="eastAsia"/>
          <w:sz w:val="32"/>
          <w:szCs w:val="32"/>
        </w:rPr>
        <w:t>、团工委</w:t>
      </w:r>
      <w:r w:rsidRPr="007B5647">
        <w:rPr>
          <w:rFonts w:ascii="仿宋_GB2312" w:eastAsia="仿宋_GB2312" w:hAnsi="仿宋" w:cs="仿宋_GB2312" w:hint="eastAsia"/>
          <w:sz w:val="32"/>
          <w:szCs w:val="32"/>
        </w:rPr>
        <w:t>：</w:t>
      </w:r>
    </w:p>
    <w:p w:rsidR="00E31CC7" w:rsidRDefault="00E31CC7" w:rsidP="00E73C77">
      <w:pPr>
        <w:spacing w:line="600" w:lineRule="exact"/>
        <w:ind w:firstLineChars="200" w:firstLine="640"/>
        <w:jc w:val="left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根据《</w:t>
      </w:r>
      <w:r w:rsidRPr="00E31CC7">
        <w:rPr>
          <w:rFonts w:ascii="仿宋_GB2312" w:eastAsia="仿宋_GB2312" w:hAnsi="仿宋" w:cs="仿宋_GB2312" w:hint="eastAsia"/>
          <w:sz w:val="32"/>
          <w:szCs w:val="32"/>
        </w:rPr>
        <w:t>南京交通职业技术学院团总支工作考核办法</w:t>
      </w:r>
      <w:r>
        <w:rPr>
          <w:rFonts w:ascii="仿宋_GB2312" w:eastAsia="仿宋_GB2312" w:hAnsi="仿宋" w:cs="仿宋_GB2312" w:hint="eastAsia"/>
          <w:sz w:val="32"/>
          <w:szCs w:val="32"/>
        </w:rPr>
        <w:t>》，按照2018年度团总支工作考核部署，经总支自评、</w:t>
      </w:r>
      <w:r w:rsidR="00E73C77">
        <w:rPr>
          <w:rFonts w:ascii="仿宋_GB2312" w:eastAsia="仿宋_GB2312" w:hAnsi="仿宋" w:cs="仿宋_GB2312" w:hint="eastAsia"/>
          <w:sz w:val="32"/>
          <w:szCs w:val="32"/>
        </w:rPr>
        <w:t>团委核实、专家评审，考核结果现已产生，通报如下：</w:t>
      </w:r>
    </w:p>
    <w:p w:rsidR="004C78BE" w:rsidRDefault="00E73C77" w:rsidP="00E73C77">
      <w:pPr>
        <w:spacing w:line="600" w:lineRule="exact"/>
        <w:ind w:firstLine="645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先进团总支：汽车工程学院团总支</w:t>
      </w:r>
    </w:p>
    <w:p w:rsidR="00E73C77" w:rsidRDefault="00E73C77" w:rsidP="00E73C77">
      <w:pPr>
        <w:spacing w:line="600" w:lineRule="exact"/>
        <w:ind w:firstLineChars="800" w:firstLine="2560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运输管理学院团总支</w:t>
      </w:r>
    </w:p>
    <w:p w:rsidR="00E73C77" w:rsidRDefault="00E73C77" w:rsidP="00E73C77">
      <w:pPr>
        <w:spacing w:line="600" w:lineRule="exact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优秀团总支：电子信息工程学院团总支</w:t>
      </w:r>
    </w:p>
    <w:p w:rsidR="00E73C77" w:rsidRDefault="00E73C77" w:rsidP="00E73C77">
      <w:pPr>
        <w:spacing w:line="600" w:lineRule="exact"/>
        <w:ind w:firstLineChars="800" w:firstLine="2560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轨道交通学院团总支</w:t>
      </w:r>
    </w:p>
    <w:p w:rsidR="00E73C77" w:rsidRDefault="00E73C77" w:rsidP="00E73C77">
      <w:pPr>
        <w:spacing w:line="600" w:lineRule="exact"/>
        <w:ind w:firstLineChars="800" w:firstLine="2560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路桥与港航工程学院团总支</w:t>
      </w:r>
    </w:p>
    <w:p w:rsidR="00E73C77" w:rsidRDefault="00E73C77" w:rsidP="00E73C77">
      <w:pPr>
        <w:spacing w:line="600" w:lineRule="exact"/>
        <w:ind w:firstLineChars="800" w:firstLine="2560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人文艺术系团总支</w:t>
      </w:r>
    </w:p>
    <w:p w:rsidR="00E73C77" w:rsidRPr="00E73C77" w:rsidRDefault="00E73C77" w:rsidP="00E73C77">
      <w:pPr>
        <w:spacing w:line="600" w:lineRule="exact"/>
        <w:ind w:firstLineChars="800" w:firstLine="2560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建筑工程学院团总支</w:t>
      </w:r>
    </w:p>
    <w:p w:rsidR="004C78BE" w:rsidRDefault="004C78BE" w:rsidP="004C78BE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4C78BE" w:rsidRDefault="004C78BE" w:rsidP="004C78BE">
      <w:pPr>
        <w:spacing w:line="60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</w:t>
      </w:r>
      <w:r w:rsidR="00373253">
        <w:rPr>
          <w:rFonts w:ascii="仿宋_GB2312" w:eastAsia="仿宋_GB2312" w:hint="eastAsia"/>
          <w:sz w:val="32"/>
          <w:szCs w:val="32"/>
        </w:rPr>
        <w:t>9</w:t>
      </w:r>
      <w:r>
        <w:rPr>
          <w:rFonts w:ascii="仿宋_GB2312" w:eastAsia="仿宋_GB2312" w:hint="eastAsia"/>
          <w:sz w:val="32"/>
          <w:szCs w:val="32"/>
        </w:rPr>
        <w:t>年</w:t>
      </w:r>
      <w:r w:rsidR="00A1377A"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月</w:t>
      </w:r>
      <w:r w:rsidR="00A1377A">
        <w:rPr>
          <w:rFonts w:ascii="仿宋_GB2312" w:eastAsia="仿宋_GB2312" w:hint="eastAsia"/>
          <w:sz w:val="32"/>
          <w:szCs w:val="32"/>
        </w:rPr>
        <w:t>15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39439D" w:rsidRPr="00E73C77" w:rsidRDefault="002B22B0" w:rsidP="00E73C77">
      <w:pPr>
        <w:spacing w:line="440" w:lineRule="exact"/>
        <w:rPr>
          <w:rFonts w:ascii="仿宋_GB2312" w:eastAsia="仿宋_GB2312" w:hAnsi="宋体"/>
          <w:bCs/>
          <w:sz w:val="28"/>
          <w:szCs w:val="28"/>
        </w:rPr>
      </w:pPr>
      <w:r w:rsidRPr="002B22B0">
        <w:rPr>
          <w:noProof/>
        </w:rPr>
        <w:pict>
          <v:line id="直接连接符 2" o:spid="_x0000_s1027" style="position:absolute;left:0;text-align:left;z-index:251661312;visibility:visible" from="-8.95pt,27.2pt" to="441pt,2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"/>
        </w:pict>
      </w:r>
      <w:r w:rsidRPr="002B22B0">
        <w:rPr>
          <w:noProof/>
        </w:rPr>
        <w:pict>
          <v:line id="直接连接符 1" o:spid="_x0000_s1026" style="position:absolute;left:0;text-align:left;z-index:251660288;visibility:visible" from="-8.95pt,0" to="441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"/>
        </w:pict>
      </w:r>
      <w:r w:rsidR="004C78BE">
        <w:rPr>
          <w:rFonts w:ascii="仿宋_GB2312" w:eastAsia="仿宋_GB2312" w:hAnsi="宋体" w:hint="eastAsia"/>
          <w:bCs/>
          <w:sz w:val="28"/>
          <w:szCs w:val="28"/>
        </w:rPr>
        <w:t>共青团南京</w:t>
      </w:r>
      <w:bookmarkStart w:id="0" w:name="_GoBack"/>
      <w:bookmarkEnd w:id="0"/>
      <w:r w:rsidR="004C78BE">
        <w:rPr>
          <w:rFonts w:ascii="仿宋_GB2312" w:eastAsia="仿宋_GB2312" w:hAnsi="宋体" w:hint="eastAsia"/>
          <w:bCs/>
          <w:sz w:val="28"/>
          <w:szCs w:val="28"/>
        </w:rPr>
        <w:t>交通职业技术学院委员会</w:t>
      </w:r>
      <w:r w:rsidR="004C78BE">
        <w:rPr>
          <w:rFonts w:ascii="仿宋_GB2312" w:eastAsia="仿宋_GB2312" w:hAnsi="宋体"/>
          <w:bCs/>
          <w:sz w:val="28"/>
          <w:szCs w:val="28"/>
        </w:rPr>
        <w:t xml:space="preserve">       201</w:t>
      </w:r>
      <w:r w:rsidR="00177E80">
        <w:rPr>
          <w:rFonts w:ascii="仿宋_GB2312" w:eastAsia="仿宋_GB2312" w:hAnsi="宋体" w:hint="eastAsia"/>
          <w:bCs/>
          <w:sz w:val="28"/>
          <w:szCs w:val="28"/>
        </w:rPr>
        <w:t>9</w:t>
      </w:r>
      <w:r w:rsidR="004C78BE">
        <w:rPr>
          <w:rFonts w:ascii="仿宋_GB2312" w:eastAsia="仿宋_GB2312" w:hAnsi="宋体" w:hint="eastAsia"/>
          <w:bCs/>
          <w:sz w:val="28"/>
          <w:szCs w:val="28"/>
        </w:rPr>
        <w:t>年</w:t>
      </w:r>
      <w:r w:rsidR="00A1377A">
        <w:rPr>
          <w:rFonts w:ascii="仿宋_GB2312" w:eastAsia="仿宋_GB2312" w:hAnsi="宋体" w:hint="eastAsia"/>
          <w:bCs/>
          <w:sz w:val="28"/>
          <w:szCs w:val="28"/>
        </w:rPr>
        <w:t>5</w:t>
      </w:r>
      <w:r w:rsidR="004C78BE">
        <w:rPr>
          <w:rFonts w:ascii="仿宋_GB2312" w:eastAsia="仿宋_GB2312" w:hAnsi="宋体" w:hint="eastAsia"/>
          <w:bCs/>
          <w:sz w:val="28"/>
          <w:szCs w:val="28"/>
        </w:rPr>
        <w:t>月</w:t>
      </w:r>
      <w:r w:rsidR="00A1377A">
        <w:rPr>
          <w:rFonts w:ascii="仿宋_GB2312" w:eastAsia="仿宋_GB2312" w:hAnsi="宋体" w:hint="eastAsia"/>
          <w:bCs/>
          <w:sz w:val="28"/>
          <w:szCs w:val="28"/>
        </w:rPr>
        <w:t>15</w:t>
      </w:r>
      <w:r w:rsidR="004C78BE">
        <w:rPr>
          <w:rFonts w:ascii="仿宋_GB2312" w:eastAsia="仿宋_GB2312" w:hAnsi="宋体" w:hint="eastAsia"/>
          <w:bCs/>
          <w:sz w:val="28"/>
          <w:szCs w:val="28"/>
        </w:rPr>
        <w:t>日印发</w:t>
      </w:r>
    </w:p>
    <w:sectPr w:rsidR="0039439D" w:rsidRPr="00E73C77" w:rsidSect="00875319">
      <w:head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2521" w:rsidRDefault="001E2521" w:rsidP="00D327B3">
      <w:r>
        <w:separator/>
      </w:r>
    </w:p>
  </w:endnote>
  <w:endnote w:type="continuationSeparator" w:id="0">
    <w:p w:rsidR="001E2521" w:rsidRDefault="001E2521" w:rsidP="00D327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长城小标宋体">
    <w:altName w:val="MS Mincho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2521" w:rsidRDefault="001E2521" w:rsidP="00D327B3">
      <w:r>
        <w:separator/>
      </w:r>
    </w:p>
  </w:footnote>
  <w:footnote w:type="continuationSeparator" w:id="0">
    <w:p w:rsidR="001E2521" w:rsidRDefault="001E2521" w:rsidP="00D327B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798D" w:rsidRDefault="001E2521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78BE"/>
    <w:rsid w:val="00066CD8"/>
    <w:rsid w:val="000853E4"/>
    <w:rsid w:val="00177E80"/>
    <w:rsid w:val="00195E96"/>
    <w:rsid w:val="001E2521"/>
    <w:rsid w:val="00272FFB"/>
    <w:rsid w:val="002B22B0"/>
    <w:rsid w:val="00373253"/>
    <w:rsid w:val="0039439D"/>
    <w:rsid w:val="004C78BE"/>
    <w:rsid w:val="00825058"/>
    <w:rsid w:val="00A1377A"/>
    <w:rsid w:val="00BE260B"/>
    <w:rsid w:val="00C755C5"/>
    <w:rsid w:val="00D327B3"/>
    <w:rsid w:val="00D35EDB"/>
    <w:rsid w:val="00E31CC7"/>
    <w:rsid w:val="00E73C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78B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4C78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4C78BE"/>
    <w:rPr>
      <w:sz w:val="18"/>
      <w:szCs w:val="18"/>
    </w:rPr>
  </w:style>
  <w:style w:type="paragraph" w:customStyle="1" w:styleId="1">
    <w:name w:val="标题1"/>
    <w:basedOn w:val="a"/>
    <w:next w:val="a"/>
    <w:uiPriority w:val="99"/>
    <w:rsid w:val="004C78BE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kern w:val="0"/>
      <w:sz w:val="44"/>
      <w:szCs w:val="20"/>
    </w:rPr>
  </w:style>
  <w:style w:type="table" w:styleId="a4">
    <w:name w:val="Table Grid"/>
    <w:basedOn w:val="a1"/>
    <w:uiPriority w:val="39"/>
    <w:rsid w:val="004C78B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40</Words>
  <Characters>230</Characters>
  <Application>Microsoft Office Word</Application>
  <DocSecurity>0</DocSecurity>
  <Lines>1</Lines>
  <Paragraphs>1</Paragraphs>
  <ScaleCrop>false</ScaleCrop>
  <Company>CHINA</Company>
  <LinksUpToDate>false</LinksUpToDate>
  <CharactersWithSpaces>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6</cp:revision>
  <dcterms:created xsi:type="dcterms:W3CDTF">2019-04-28T00:53:00Z</dcterms:created>
  <dcterms:modified xsi:type="dcterms:W3CDTF">2019-05-15T00:44:00Z</dcterms:modified>
</cp:coreProperties>
</file>